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9E" w:rsidRPr="00A23583" w:rsidRDefault="001B2C9E" w:rsidP="00F41DAE">
      <w:pPr>
        <w:jc w:val="center"/>
        <w:rPr>
          <w:b/>
          <w:color w:val="000000"/>
        </w:rPr>
      </w:pPr>
      <w:r w:rsidRPr="00A23583">
        <w:rPr>
          <w:b/>
          <w:color w:val="000000"/>
        </w:rPr>
        <w:t>ОРЫС ТІЛІ</w:t>
      </w:r>
    </w:p>
    <w:p w:rsidR="001B2C9E" w:rsidRPr="00A23583" w:rsidRDefault="001B2C9E" w:rsidP="00F41DAE">
      <w:pPr>
        <w:jc w:val="center"/>
        <w:rPr>
          <w:color w:val="000000"/>
        </w:rPr>
      </w:pPr>
      <w:r w:rsidRPr="00A23583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/>
              <w:jc w:val="center"/>
              <w:rPr>
                <w:b/>
                <w:color w:val="000000"/>
              </w:rPr>
            </w:pPr>
            <w:r w:rsidRPr="00A23583">
              <w:rPr>
                <w:b/>
                <w:color w:val="000000"/>
              </w:rPr>
              <w:t>Тыңдалым</w:t>
            </w:r>
          </w:p>
          <w:p w:rsidR="001B2C9E" w:rsidRPr="000B704A" w:rsidRDefault="001B2C9E" w:rsidP="00F41DAE">
            <w:pPr>
              <w:ind w:left="400"/>
              <w:rPr>
                <w:i/>
                <w:color w:val="000000"/>
              </w:rPr>
            </w:pPr>
            <w:r w:rsidRPr="00A23583">
              <w:rPr>
                <w:b/>
                <w:i/>
                <w:color w:val="000000"/>
                <w:lang w:val="kk-KZ"/>
              </w:rPr>
              <w:t>Нұсқау:</w:t>
            </w:r>
            <w:r w:rsidRPr="00A23583">
              <w:rPr>
                <w:i/>
                <w:color w:val="000000"/>
                <w:lang w:val="kk-KZ"/>
              </w:rPr>
              <w:t xml:space="preserve"> «Мәтінді мұқият тыңдап, мәтінге берілген тапсырмаларды орындаңыз».</w:t>
            </w:r>
          </w:p>
          <w:p w:rsidR="001B2C9E" w:rsidRPr="00A23583" w:rsidRDefault="001B2C9E" w:rsidP="00F41DAE">
            <w:pPr>
              <w:ind w:left="400" w:hanging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 1. </w:t>
            </w:r>
            <w:r w:rsidRPr="00A23583">
              <w:rPr>
                <w:rFonts w:eastAsia="Calibri"/>
                <w:color w:val="000000"/>
              </w:rPr>
              <w:t>«Светильник Джека» – атрибут праздника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Calibri"/>
                <w:color w:val="000000"/>
              </w:rPr>
              <w:t>Рождество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Calibri"/>
                <w:color w:val="000000"/>
              </w:rPr>
              <w:t>День Святого Валентина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Calibri"/>
                <w:color w:val="000000"/>
              </w:rPr>
              <w:t>Хэллоуин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Calibri"/>
                <w:color w:val="000000"/>
              </w:rPr>
              <w:t>День матери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Calibri"/>
                <w:color w:val="000000"/>
              </w:rPr>
              <w:t>Новый год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 2. </w:t>
            </w:r>
            <w:r w:rsidRPr="00A23583">
              <w:rPr>
                <w:rFonts w:eastAsia="Calibri"/>
                <w:color w:val="000000"/>
              </w:rPr>
              <w:t>В Африке в дождливую погоду в тыкву прячут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Calibri"/>
                <w:color w:val="000000"/>
              </w:rPr>
              <w:t>бумагу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Calibri"/>
                <w:color w:val="000000"/>
              </w:rPr>
              <w:t>одежду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Calibri"/>
                <w:color w:val="000000"/>
              </w:rPr>
              <w:t>обувь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Calibri"/>
                <w:color w:val="000000"/>
              </w:rPr>
              <w:t>украшения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Calibri"/>
                <w:color w:val="000000"/>
              </w:rPr>
              <w:t>еду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 3. </w:t>
            </w:r>
            <w:r w:rsidRPr="00A23583">
              <w:rPr>
                <w:rFonts w:eastAsia="Calibri"/>
                <w:color w:val="000000"/>
              </w:rPr>
              <w:t>В Средней Азии из тыквы делают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Calibri"/>
                <w:color w:val="000000"/>
              </w:rPr>
              <w:t>бутылки, обувь, ложки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Calibri"/>
                <w:color w:val="000000"/>
              </w:rPr>
              <w:t>бутылки, кастрюли, ложки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Calibri"/>
                <w:color w:val="000000"/>
              </w:rPr>
              <w:t>талисманы, ведра, ложки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Calibri"/>
                <w:color w:val="000000"/>
              </w:rPr>
              <w:t>бутылки, ведра, ложки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Calibri"/>
                <w:color w:val="000000"/>
              </w:rPr>
              <w:t>бутылки, украшения, ложки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 4. </w:t>
            </w:r>
            <w:r w:rsidRPr="00A23583">
              <w:rPr>
                <w:rFonts w:eastAsia="Calibri"/>
                <w:color w:val="000000"/>
              </w:rPr>
              <w:t>Горящая свеча внутри тыквы отпугивает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Calibri"/>
                <w:color w:val="000000"/>
              </w:rPr>
              <w:t>животных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Calibri"/>
                <w:color w:val="000000"/>
              </w:rPr>
              <w:t>злых духов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Calibri"/>
                <w:color w:val="000000"/>
              </w:rPr>
              <w:t>соседей</w:t>
            </w:r>
          </w:p>
          <w:p w:rsidR="001B2C9E" w:rsidRPr="00A23583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Calibri"/>
                <w:color w:val="000000"/>
              </w:rPr>
              <w:t>насекомых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Calibri"/>
                <w:color w:val="000000"/>
              </w:rPr>
              <w:t>незваных гостей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 5. </w:t>
            </w:r>
            <w:r w:rsidRPr="00A23583">
              <w:rPr>
                <w:rFonts w:eastAsia="Calibri"/>
                <w:color w:val="000000"/>
              </w:rPr>
              <w:t xml:space="preserve">В Европу семена </w:t>
            </w:r>
            <w:r w:rsidRPr="00A23583">
              <w:rPr>
                <w:rFonts w:eastAsia="Calibri"/>
                <w:bCs/>
                <w:color w:val="000000"/>
              </w:rPr>
              <w:t>тыквы</w:t>
            </w:r>
            <w:r w:rsidRPr="00A23583">
              <w:rPr>
                <w:rFonts w:eastAsia="Calibri"/>
                <w:b/>
                <w:bCs/>
                <w:color w:val="000000"/>
              </w:rPr>
              <w:t xml:space="preserve"> </w:t>
            </w:r>
            <w:r w:rsidRPr="00A23583">
              <w:rPr>
                <w:rFonts w:eastAsia="Calibri"/>
                <w:color w:val="000000"/>
              </w:rPr>
              <w:t xml:space="preserve">завезли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Calibri"/>
                <w:color w:val="000000"/>
              </w:rPr>
              <w:t xml:space="preserve">в конце </w:t>
            </w:r>
            <w:r w:rsidRPr="00A23583">
              <w:rPr>
                <w:rFonts w:eastAsia="Calibri"/>
                <w:color w:val="000000"/>
                <w:lang w:val="en-US"/>
              </w:rPr>
              <w:t>XV</w:t>
            </w:r>
            <w:r w:rsidRPr="00A23583">
              <w:rPr>
                <w:rFonts w:eastAsia="Calibri"/>
                <w:color w:val="000000"/>
              </w:rPr>
              <w:t xml:space="preserve"> в.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Calibri"/>
                <w:color w:val="000000"/>
              </w:rPr>
              <w:t xml:space="preserve">в середине </w:t>
            </w:r>
            <w:r w:rsidRPr="00A23583">
              <w:rPr>
                <w:rFonts w:eastAsia="Calibri"/>
                <w:color w:val="000000"/>
                <w:lang w:val="en-US"/>
              </w:rPr>
              <w:t>XVII</w:t>
            </w:r>
            <w:r w:rsidRPr="00A23583">
              <w:rPr>
                <w:rFonts w:eastAsia="Calibri"/>
                <w:color w:val="000000"/>
              </w:rPr>
              <w:t xml:space="preserve"> в.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Calibri"/>
                <w:color w:val="000000"/>
              </w:rPr>
              <w:t>в середине XVI в.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D) </w:t>
            </w:r>
            <w:proofErr w:type="gramStart"/>
            <w:r w:rsidRPr="00A23583">
              <w:rPr>
                <w:rFonts w:eastAsia="Calibri"/>
                <w:color w:val="000000"/>
              </w:rPr>
              <w:t>в начале</w:t>
            </w:r>
            <w:proofErr w:type="gramEnd"/>
            <w:r w:rsidRPr="00A23583">
              <w:rPr>
                <w:rFonts w:eastAsia="Calibri"/>
                <w:color w:val="000000"/>
              </w:rPr>
              <w:t xml:space="preserve"> </w:t>
            </w:r>
            <w:r w:rsidRPr="00A23583">
              <w:rPr>
                <w:rFonts w:eastAsia="Calibri"/>
                <w:color w:val="000000"/>
                <w:lang w:val="en-US"/>
              </w:rPr>
              <w:t>X</w:t>
            </w:r>
            <w:r w:rsidRPr="00A23583">
              <w:rPr>
                <w:rFonts w:eastAsia="Calibri"/>
                <w:color w:val="000000"/>
              </w:rPr>
              <w:t xml:space="preserve"> в.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Calibri"/>
                <w:color w:val="000000"/>
              </w:rPr>
              <w:t xml:space="preserve">в конце </w:t>
            </w:r>
            <w:r w:rsidRPr="00A23583">
              <w:rPr>
                <w:rFonts w:eastAsia="Calibri"/>
                <w:color w:val="000000"/>
                <w:lang w:val="en-US"/>
              </w:rPr>
              <w:t>XIX</w:t>
            </w:r>
            <w:r w:rsidRPr="00A23583">
              <w:rPr>
                <w:rFonts w:eastAsia="Calibri"/>
                <w:color w:val="000000"/>
              </w:rPr>
              <w:t xml:space="preserve"> в.</w:t>
            </w:r>
            <w:r w:rsidRPr="00A23583">
              <w:rPr>
                <w:color w:val="000000"/>
              </w:rPr>
              <w:t xml:space="preserve"> 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0B704A" w:rsidRDefault="001B2C9E" w:rsidP="00F41DAE">
            <w:pPr>
              <w:ind w:left="400"/>
              <w:rPr>
                <w:i/>
                <w:color w:val="000000"/>
              </w:rPr>
            </w:pPr>
            <w:r w:rsidRPr="00A23583">
              <w:rPr>
                <w:b/>
                <w:i/>
                <w:color w:val="000000"/>
                <w:lang w:val="kk-KZ"/>
              </w:rPr>
              <w:t>Нұсқау:</w:t>
            </w:r>
            <w:r w:rsidRPr="00A23583">
              <w:rPr>
                <w:i/>
                <w:color w:val="000000"/>
                <w:lang w:val="kk-KZ"/>
              </w:rPr>
              <w:t xml:space="preserve"> «Мәтінді мұқият тыңдап, мәтінге берілген тапсырмаларды орындаңыз».</w:t>
            </w:r>
          </w:p>
          <w:p w:rsidR="001B2C9E" w:rsidRPr="00A23583" w:rsidRDefault="001B2C9E" w:rsidP="00F41DAE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A23583">
              <w:rPr>
                <w:color w:val="000000"/>
              </w:rPr>
              <w:t xml:space="preserve"> 6. </w:t>
            </w:r>
            <w:r w:rsidRPr="00A23583">
              <w:rPr>
                <w:rFonts w:eastAsia="Times New Roman"/>
                <w:color w:val="000000"/>
                <w:lang w:eastAsia="ru-RU"/>
              </w:rPr>
              <w:t>Не соответствует описанию волка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худой, облезлый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на боках проглядывалась лысина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с большой лобастой головой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шерсть висела хлопьями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быстрый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, полный сил и энергии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A23583">
              <w:rPr>
                <w:color w:val="000000"/>
                <w:lang w:val="kk-KZ"/>
              </w:rPr>
              <w:lastRenderedPageBreak/>
              <w:t xml:space="preserve"> 7. </w:t>
            </w:r>
            <w:r w:rsidRPr="00A23583">
              <w:rPr>
                <w:rFonts w:eastAsia="Times New Roman"/>
                <w:color w:val="000000"/>
                <w:lang w:eastAsia="ru-RU"/>
              </w:rPr>
              <w:t>Тема текста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охота на волка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нападение на человека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страх человека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встреча человека с волком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поединок человека и собаки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A23583">
              <w:rPr>
                <w:color w:val="000000"/>
                <w:lang w:val="kk-KZ"/>
              </w:rPr>
              <w:t xml:space="preserve"> 8. </w:t>
            </w:r>
            <w:r w:rsidRPr="00A23583">
              <w:rPr>
                <w:rFonts w:eastAsia="Times New Roman"/>
                <w:bCs/>
                <w:iCs/>
                <w:color w:val="000000"/>
                <w:lang w:eastAsia="ru-RU"/>
              </w:rPr>
              <w:t>Увидев человека, волк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бросился бежать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огляделся вокруг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прошел мимо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остановился и принюхался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набросился на него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A23583">
              <w:rPr>
                <w:color w:val="000000"/>
                <w:lang w:val="kk-KZ"/>
              </w:rPr>
              <w:t xml:space="preserve"> 9. </w:t>
            </w:r>
            <w:r w:rsidRPr="00A23583">
              <w:rPr>
                <w:rFonts w:eastAsia="Times New Roman"/>
                <w:color w:val="000000"/>
                <w:lang w:eastAsia="ru-RU"/>
              </w:rPr>
              <w:t>Для защиты человек стал снимать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рубашку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сапоги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шапку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ватник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ремень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A23583">
              <w:rPr>
                <w:color w:val="000000"/>
                <w:lang w:val="kk-KZ"/>
              </w:rPr>
              <w:t xml:space="preserve">10. </w:t>
            </w:r>
            <w:r w:rsidRPr="00A23583">
              <w:rPr>
                <w:rFonts w:eastAsia="Times New Roman"/>
                <w:bCs/>
                <w:iCs/>
                <w:color w:val="000000"/>
                <w:lang w:eastAsia="ru-RU"/>
              </w:rPr>
              <w:t xml:space="preserve">Волк выскочил </w:t>
            </w:r>
            <w:proofErr w:type="gramStart"/>
            <w:r w:rsidRPr="00A23583">
              <w:rPr>
                <w:rFonts w:eastAsia="Times New Roman"/>
                <w:bCs/>
                <w:iCs/>
                <w:color w:val="000000"/>
                <w:lang w:eastAsia="ru-RU"/>
              </w:rPr>
              <w:t>из</w:t>
            </w:r>
            <w:proofErr w:type="gramEnd"/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кустов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рощи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перелеска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леса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пригорка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shd w:val="clear" w:color="auto" w:fill="FFFFFF"/>
              <w:ind w:left="400"/>
              <w:contextualSpacing/>
              <w:jc w:val="both"/>
              <w:rPr>
                <w:color w:val="000000"/>
                <w:lang w:val="kk-KZ"/>
              </w:rPr>
            </w:pPr>
          </w:p>
        </w:tc>
      </w:tr>
    </w:tbl>
    <w:p w:rsidR="001B2C9E" w:rsidRPr="00A23583" w:rsidRDefault="001B2C9E" w:rsidP="00F41DAE">
      <w:pPr>
        <w:ind w:left="400"/>
        <w:rPr>
          <w:color w:val="000000"/>
        </w:rPr>
      </w:pPr>
    </w:p>
    <w:p w:rsidR="001B2C9E" w:rsidRPr="00A23583" w:rsidRDefault="001B2C9E" w:rsidP="00F41DAE">
      <w:pPr>
        <w:ind w:left="400"/>
        <w:rPr>
          <w:color w:val="000000"/>
        </w:rPr>
      </w:pPr>
      <w:r w:rsidRPr="00A23583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/>
              <w:rPr>
                <w:color w:val="000000"/>
              </w:rPr>
            </w:pP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/>
              <w:jc w:val="center"/>
              <w:rPr>
                <w:b/>
                <w:color w:val="000000"/>
              </w:rPr>
            </w:pPr>
            <w:r w:rsidRPr="00A23583">
              <w:rPr>
                <w:b/>
                <w:color w:val="000000"/>
              </w:rPr>
              <w:t>Лексико-грамматикалық бө</w:t>
            </w:r>
            <w:proofErr w:type="gramStart"/>
            <w:r w:rsidRPr="00A23583">
              <w:rPr>
                <w:b/>
                <w:color w:val="000000"/>
              </w:rPr>
              <w:t>л</w:t>
            </w:r>
            <w:proofErr w:type="gramEnd"/>
            <w:r w:rsidRPr="00A23583">
              <w:rPr>
                <w:b/>
                <w:color w:val="000000"/>
              </w:rPr>
              <w:t>ім</w:t>
            </w:r>
          </w:p>
          <w:p w:rsidR="001B2C9E" w:rsidRPr="00A23583" w:rsidRDefault="001B2C9E" w:rsidP="00F41DAE">
            <w:pPr>
              <w:ind w:left="400"/>
              <w:rPr>
                <w:i/>
                <w:color w:val="000000"/>
                <w:lang w:val="kk-KZ"/>
              </w:rPr>
            </w:pPr>
            <w:r w:rsidRPr="00A23583">
              <w:rPr>
                <w:b/>
                <w:i/>
                <w:color w:val="000000"/>
                <w:lang w:val="kk-KZ"/>
              </w:rPr>
              <w:t>Нұсқау:</w:t>
            </w:r>
            <w:r w:rsidRPr="00A23583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E60CA8" w:rsidRPr="00A43B7D" w:rsidRDefault="001B2C9E" w:rsidP="00E60CA8">
            <w:pPr>
              <w:ind w:left="400" w:hanging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 1. </w:t>
            </w:r>
            <w:r w:rsidR="00E60CA8" w:rsidRPr="00A43B7D">
              <w:rPr>
                <w:color w:val="000000"/>
              </w:rPr>
              <w:t>Слово, в котором все согласные звуки глухие</w:t>
            </w:r>
          </w:p>
          <w:p w:rsidR="00E60CA8" w:rsidRPr="00A43B7D" w:rsidRDefault="00E60CA8" w:rsidP="00E60CA8">
            <w:pPr>
              <w:ind w:left="400"/>
              <w:rPr>
                <w:color w:val="000000"/>
              </w:rPr>
            </w:pPr>
            <w:r w:rsidRPr="00A43B7D">
              <w:rPr>
                <w:color w:val="000000"/>
              </w:rPr>
              <w:t>A) палец</w:t>
            </w:r>
          </w:p>
          <w:p w:rsidR="00E60CA8" w:rsidRPr="00A43B7D" w:rsidRDefault="00E60CA8" w:rsidP="00E60CA8">
            <w:pPr>
              <w:ind w:left="400"/>
              <w:rPr>
                <w:color w:val="000000"/>
              </w:rPr>
            </w:pPr>
            <w:r w:rsidRPr="00A43B7D">
              <w:rPr>
                <w:color w:val="000000"/>
              </w:rPr>
              <w:t>B) фокус</w:t>
            </w:r>
          </w:p>
          <w:p w:rsidR="00E60CA8" w:rsidRPr="00A43B7D" w:rsidRDefault="00E60CA8" w:rsidP="00E60CA8">
            <w:pPr>
              <w:ind w:left="400"/>
              <w:rPr>
                <w:color w:val="000000"/>
              </w:rPr>
            </w:pPr>
            <w:r w:rsidRPr="00A43B7D">
              <w:rPr>
                <w:color w:val="000000"/>
              </w:rPr>
              <w:t>C) класс</w:t>
            </w:r>
          </w:p>
          <w:p w:rsidR="00E60CA8" w:rsidRPr="00A43B7D" w:rsidRDefault="00E60CA8" w:rsidP="00E60CA8">
            <w:pPr>
              <w:ind w:left="400"/>
              <w:rPr>
                <w:color w:val="000000"/>
              </w:rPr>
            </w:pPr>
            <w:r w:rsidRPr="00A43B7D">
              <w:rPr>
                <w:color w:val="000000"/>
              </w:rPr>
              <w:t>D) земля</w:t>
            </w:r>
          </w:p>
          <w:p w:rsidR="001B2C9E" w:rsidRPr="00A23583" w:rsidRDefault="00E60CA8" w:rsidP="00E60CA8">
            <w:pPr>
              <w:ind w:left="400"/>
              <w:rPr>
                <w:color w:val="000000"/>
              </w:rPr>
            </w:pPr>
            <w:r w:rsidRPr="00A43B7D">
              <w:rPr>
                <w:color w:val="000000"/>
              </w:rPr>
              <w:t>E) груша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A23583">
              <w:rPr>
                <w:color w:val="000000"/>
              </w:rPr>
              <w:t xml:space="preserve"> 2. </w:t>
            </w:r>
            <w:r w:rsidRPr="00A23583">
              <w:rPr>
                <w:rFonts w:eastAsia="Times New Roman"/>
                <w:color w:val="000000"/>
              </w:rPr>
              <w:t>Многозначные слова – это слова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</w:rPr>
              <w:t>имеющие несколько значений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</w:rPr>
              <w:t>употребляемые людьми той или иной местности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</w:rPr>
            </w:pPr>
            <w:r w:rsidRPr="00A23583">
              <w:rPr>
                <w:color w:val="000000"/>
              </w:rPr>
              <w:t xml:space="preserve">C) </w:t>
            </w:r>
            <w:proofErr w:type="gramStart"/>
            <w:r w:rsidRPr="00A23583">
              <w:rPr>
                <w:rFonts w:eastAsia="Times New Roman"/>
                <w:color w:val="000000"/>
              </w:rPr>
              <w:t>разные</w:t>
            </w:r>
            <w:proofErr w:type="gramEnd"/>
            <w:r w:rsidRPr="00A23583">
              <w:rPr>
                <w:rFonts w:eastAsia="Times New Roman"/>
                <w:color w:val="000000"/>
              </w:rPr>
              <w:t xml:space="preserve"> по смыслу, но близкие по звучанию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</w:rPr>
            </w:pPr>
            <w:r w:rsidRPr="00A23583">
              <w:rPr>
                <w:color w:val="000000"/>
              </w:rPr>
              <w:t xml:space="preserve">D) </w:t>
            </w:r>
            <w:proofErr w:type="gramStart"/>
            <w:r w:rsidRPr="00A23583">
              <w:rPr>
                <w:rFonts w:eastAsia="Times New Roman"/>
                <w:color w:val="000000"/>
              </w:rPr>
              <w:t>сходные</w:t>
            </w:r>
            <w:proofErr w:type="gramEnd"/>
            <w:r w:rsidRPr="00A23583">
              <w:rPr>
                <w:rFonts w:eastAsia="Times New Roman"/>
                <w:color w:val="000000"/>
              </w:rPr>
              <w:t xml:space="preserve"> по звучанию и написанию, но разные по лексическому значению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proofErr w:type="gramStart"/>
            <w:r w:rsidRPr="00A23583">
              <w:rPr>
                <w:rFonts w:eastAsia="Times New Roman"/>
                <w:color w:val="000000"/>
              </w:rPr>
              <w:t>противоположные</w:t>
            </w:r>
            <w:proofErr w:type="gramEnd"/>
            <w:r w:rsidRPr="00A23583">
              <w:rPr>
                <w:rFonts w:eastAsia="Times New Roman"/>
                <w:color w:val="000000"/>
              </w:rPr>
              <w:t xml:space="preserve"> по значению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23583">
              <w:rPr>
                <w:color w:val="000000"/>
              </w:rPr>
              <w:t xml:space="preserve"> 3.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Форма слова </w:t>
            </w:r>
            <w:r w:rsidRPr="00A23583">
              <w:rPr>
                <w:rFonts w:eastAsia="Times New Roman"/>
                <w:i/>
                <w:color w:val="000000"/>
                <w:lang w:eastAsia="ru-RU"/>
              </w:rPr>
              <w:t>лето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лететь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летний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полет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к лету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вылететь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23583">
              <w:rPr>
                <w:color w:val="000000"/>
              </w:rPr>
              <w:t xml:space="preserve"> 4.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Наречие с суффиксом </w:t>
            </w:r>
            <w:proofErr w:type="gramStart"/>
            <w:r w:rsidRPr="00A23583">
              <w:rPr>
                <w:rFonts w:eastAsia="Times New Roman"/>
                <w:b/>
                <w:i/>
                <w:color w:val="000000"/>
                <w:lang w:eastAsia="ru-RU"/>
              </w:rPr>
              <w:t>-о</w:t>
            </w:r>
            <w:proofErr w:type="gramEnd"/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справ…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занов…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издавн…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докрасн…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досыт…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23583">
              <w:rPr>
                <w:color w:val="000000"/>
              </w:rPr>
              <w:t xml:space="preserve"> 5.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Пропущенные буквы на конце наречий: </w:t>
            </w:r>
            <w:r w:rsidRPr="00A23583">
              <w:rPr>
                <w:rFonts w:eastAsia="Times New Roman"/>
                <w:bCs/>
                <w:i/>
                <w:iCs/>
                <w:color w:val="000000"/>
                <w:lang w:eastAsia="ru-RU"/>
              </w:rPr>
              <w:t>досрочн…, начист…, искос…, добел…</w:t>
            </w:r>
            <w:r w:rsidRPr="00A2358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-а, 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-о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, -о, -о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-о, 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-о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, -а, -а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-о, 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-а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, -а, -а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-а, 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-а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, -а, -а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-о, 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-а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, -</w:t>
            </w:r>
            <w:r w:rsidRPr="00A23583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A23583">
              <w:rPr>
                <w:rFonts w:eastAsia="Times New Roman"/>
                <w:color w:val="000000"/>
                <w:lang w:eastAsia="ru-RU"/>
              </w:rPr>
              <w:t>, -а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23583">
              <w:rPr>
                <w:color w:val="000000"/>
              </w:rPr>
              <w:t xml:space="preserve"> 6. </w:t>
            </w:r>
            <w:r w:rsidRPr="00A23583">
              <w:rPr>
                <w:rFonts w:eastAsia="Times New Roman"/>
                <w:color w:val="000000"/>
                <w:lang w:eastAsia="ru-RU"/>
              </w:rPr>
              <w:t>Дефис не пишется</w:t>
            </w:r>
            <w:r w:rsidRPr="00A23583">
              <w:rPr>
                <w:rFonts w:eastAsia="Times New Roman"/>
                <w:color w:val="000000"/>
                <w:lang w:val="kk-KZ" w:eastAsia="ru-RU"/>
              </w:rPr>
              <w:t xml:space="preserve"> в наречии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п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о(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 xml:space="preserve">?)прежнему 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бо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к(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?)о бок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давны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м(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?)давно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п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о(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 xml:space="preserve">?)осеннему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п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о(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?)товарищески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23583">
              <w:rPr>
                <w:color w:val="000000"/>
              </w:rPr>
              <w:lastRenderedPageBreak/>
              <w:t xml:space="preserve"> 7. </w:t>
            </w:r>
            <w:r w:rsidRPr="00A23583">
              <w:rPr>
                <w:rFonts w:eastAsia="Times New Roman"/>
                <w:color w:val="000000"/>
                <w:lang w:eastAsia="ru-RU"/>
              </w:rPr>
              <w:t>Местоимение пишется раздельно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чем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у(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то)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(ни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)с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(кем)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(не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)к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ого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че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м(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либо)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(кое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)к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то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23583">
              <w:rPr>
                <w:color w:val="000000"/>
              </w:rPr>
              <w:t xml:space="preserve"> 8. </w:t>
            </w:r>
            <w:r w:rsidRPr="00A23583">
              <w:rPr>
                <w:rFonts w:eastAsia="Times New Roman"/>
                <w:color w:val="000000"/>
                <w:lang w:eastAsia="ru-RU"/>
              </w:rPr>
              <w:t>Подлежащее выражено местоимением в предложении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Вот раздалося «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ау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» вдалеке.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Мы ехали по широкому лугу.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Завтра не будет похоже на сегодня.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Присутствующие говорили о деле.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Лебеди летели в тёплые края.</w:t>
            </w:r>
            <w:r w:rsidRPr="00A23583">
              <w:rPr>
                <w:color w:val="000000"/>
              </w:rPr>
              <w:t xml:space="preserve"> 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tabs>
                <w:tab w:val="num" w:pos="900"/>
              </w:tabs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A23583">
              <w:rPr>
                <w:color w:val="000000"/>
              </w:rPr>
              <w:t xml:space="preserve"> 9. </w:t>
            </w:r>
            <w:r w:rsidRPr="00A23583">
              <w:rPr>
                <w:rFonts w:eastAsia="Times New Roman"/>
                <w:color w:val="000000"/>
                <w:lang w:eastAsia="ru-RU"/>
              </w:rPr>
              <w:t>Вводное слово со значением уверенности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разумеется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возможно 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по мнению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вероятно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следовательно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23583">
              <w:rPr>
                <w:color w:val="000000"/>
              </w:rPr>
              <w:t xml:space="preserve">10. </w:t>
            </w:r>
            <w:r w:rsidRPr="00A23583">
              <w:rPr>
                <w:rFonts w:eastAsia="Times New Roman"/>
                <w:color w:val="000000"/>
                <w:lang w:eastAsia="ru-RU"/>
              </w:rPr>
              <w:t>Пропущенные знаки препинания в предложении</w:t>
            </w:r>
            <w:r w:rsidRPr="00A23583">
              <w:rPr>
                <w:rFonts w:eastAsia="Times New Roman"/>
                <w:color w:val="000000"/>
                <w:lang w:val="kk-KZ" w:eastAsia="ru-RU"/>
              </w:rPr>
              <w:t xml:space="preserve">: </w:t>
            </w:r>
            <w:r w:rsidRPr="00A23583">
              <w:rPr>
                <w:rFonts w:eastAsia="Times New Roman"/>
                <w:i/>
                <w:color w:val="000000"/>
                <w:lang w:eastAsia="ru-RU"/>
              </w:rPr>
              <w:t>Снег лежал везде на склонах горы на ветках деревьев.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двоеточие, две запятые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одна запятая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двоеточие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две запятые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двоеточие, одна запятая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23583">
              <w:rPr>
                <w:color w:val="000000"/>
              </w:rPr>
              <w:t xml:space="preserve">11.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Количество букв и звуков  в слове </w:t>
            </w:r>
            <w:r w:rsidRPr="00A23583">
              <w:rPr>
                <w:rFonts w:eastAsia="Times New Roman"/>
                <w:i/>
                <w:color w:val="000000"/>
                <w:lang w:eastAsia="ru-RU"/>
              </w:rPr>
              <w:t>объявление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9 букв, 9 звуков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9 букв, 10 звуков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10 букв, 10 звуков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10 букв, 9 звуков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10 букв, 11 звуков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23583">
              <w:rPr>
                <w:color w:val="000000"/>
              </w:rPr>
              <w:t xml:space="preserve">12.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Фразеологизм со значением </w:t>
            </w:r>
            <w:r w:rsidRPr="00A23583">
              <w:rPr>
                <w:rFonts w:eastAsia="Times New Roman"/>
                <w:i/>
                <w:color w:val="000000"/>
                <w:lang w:eastAsia="ru-RU"/>
              </w:rPr>
              <w:t>быстро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водить за нос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спустя рукава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в час по чайной ложке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сесть в лужу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во весь дух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23583">
              <w:rPr>
                <w:color w:val="000000"/>
              </w:rPr>
              <w:t xml:space="preserve">13. </w:t>
            </w:r>
            <w:r w:rsidRPr="00A23583">
              <w:rPr>
                <w:rFonts w:eastAsia="Times New Roman"/>
                <w:color w:val="000000"/>
                <w:lang w:eastAsia="ru-RU"/>
              </w:rPr>
              <w:t>Правильный вариант написания соединительной гласной в словах:</w:t>
            </w:r>
            <w:r w:rsidRPr="00A2358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A23583">
              <w:rPr>
                <w:rFonts w:eastAsia="Times New Roman"/>
                <w:i/>
                <w:color w:val="000000"/>
                <w:lang w:eastAsia="ru-RU"/>
              </w:rPr>
              <w:t>пар…ход, пеш…ход, пут…провод, птиц…фабрика, птиц…лов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о, о, а, е, е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е, о, е, е, о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е, о, о, е, е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о, е, е, е, е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о, е, о, и, и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23583">
              <w:rPr>
                <w:color w:val="000000"/>
              </w:rPr>
              <w:lastRenderedPageBreak/>
              <w:t xml:space="preserve">14.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Пропущенный </w:t>
            </w:r>
            <w:r w:rsidRPr="00A2358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ь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 знак в наречиях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скрипуч..., свеж...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помощ..., мелоч...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замуж..., 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невтерпёж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...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товарищ..., врач...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вскач..., наотмаш...</w:t>
            </w:r>
            <w:r w:rsidRPr="00A23583">
              <w:rPr>
                <w:color w:val="000000"/>
              </w:rPr>
              <w:t xml:space="preserve"> 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23583">
              <w:rPr>
                <w:color w:val="000000"/>
              </w:rPr>
              <w:t xml:space="preserve">15. </w:t>
            </w:r>
            <w:r w:rsidRPr="00A23583">
              <w:rPr>
                <w:rFonts w:eastAsia="Times New Roman"/>
                <w:color w:val="000000"/>
                <w:lang w:eastAsia="ru-RU"/>
              </w:rPr>
              <w:t>Предложение с одиночным деепричастием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У Чокана не было своей читающей публики.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Им приходилось мчаться, часто меняя направление.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Улыбающееся лицо бабушки часто снилось мне.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Не постучавшись, она быстро вошла в зал.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Рыбак трудился не покладая рук.</w:t>
            </w:r>
            <w:r w:rsidRPr="00A23583">
              <w:rPr>
                <w:color w:val="000000"/>
              </w:rPr>
              <w:t xml:space="preserve"> 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16.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Вид придаточной части в сложноподчиненном предложении: 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23583">
              <w:rPr>
                <w:rFonts w:eastAsia="Times New Roman"/>
                <w:i/>
                <w:color w:val="000000"/>
                <w:lang w:eastAsia="ru-RU"/>
              </w:rPr>
              <w:t>Мы не знаем, как именно природа создаёт свои магнитные поля.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образа действия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условия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определительное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причины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изъяснительное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23583">
              <w:rPr>
                <w:color w:val="000000"/>
              </w:rPr>
              <w:t xml:space="preserve">17.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Сложноподчиненное предложение с 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придаточным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 xml:space="preserve"> сравнения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Вера запела так, как поют птицы.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Чтобы понимать людей, нужно любить их.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Где любовь и совет, там и горя нет.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Когда заморосил дождь, он направился к дому.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Коли есть дело, так глупости не пойдут на ум.</w:t>
            </w:r>
            <w:r w:rsidRPr="00A23583">
              <w:rPr>
                <w:color w:val="000000"/>
              </w:rPr>
              <w:t xml:space="preserve"> 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23583">
              <w:rPr>
                <w:color w:val="000000"/>
              </w:rPr>
              <w:t xml:space="preserve">18. </w:t>
            </w:r>
            <w:r w:rsidRPr="00A23583">
              <w:rPr>
                <w:rFonts w:eastAsia="Times New Roman"/>
                <w:color w:val="000000"/>
                <w:lang w:eastAsia="ru-RU"/>
              </w:rPr>
              <w:t>Слово, в котором больше букв, чем звуков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дверь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зерно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съезд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песня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вьюга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23583">
              <w:rPr>
                <w:color w:val="000000"/>
              </w:rPr>
              <w:t xml:space="preserve">19. </w:t>
            </w:r>
            <w:r w:rsidRPr="00A23583">
              <w:rPr>
                <w:rFonts w:eastAsia="Times New Roman"/>
                <w:color w:val="000000"/>
                <w:lang w:eastAsia="ru-RU"/>
              </w:rPr>
              <w:t>Если действительн</w:t>
            </w:r>
            <w:r w:rsidRPr="00A23583">
              <w:rPr>
                <w:rFonts w:eastAsia="Times New Roman"/>
                <w:color w:val="000000"/>
                <w:lang w:val="kk-KZ" w:eastAsia="ru-RU"/>
              </w:rPr>
              <w:t>ы</w:t>
            </w:r>
            <w:r w:rsidRPr="00A23583">
              <w:rPr>
                <w:rFonts w:eastAsia="Times New Roman"/>
                <w:color w:val="000000"/>
                <w:lang w:eastAsia="ru-RU"/>
              </w:rPr>
              <w:t>е причасти</w:t>
            </w:r>
            <w:r w:rsidRPr="00A23583">
              <w:rPr>
                <w:rFonts w:eastAsia="Times New Roman"/>
                <w:color w:val="000000"/>
                <w:lang w:val="kk-KZ" w:eastAsia="ru-RU"/>
              </w:rPr>
              <w:t>я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 настоящего времени образован</w:t>
            </w:r>
            <w:r w:rsidRPr="00A23583">
              <w:rPr>
                <w:rFonts w:eastAsia="Times New Roman"/>
                <w:color w:val="000000"/>
                <w:lang w:val="kk-KZ" w:eastAsia="ru-RU"/>
              </w:rPr>
              <w:t>ы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 от глагола 1 спряжения, то пишутся суффиксы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-ен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н-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, -т-</w:t>
            </w:r>
          </w:p>
          <w:p w:rsidR="001B2C9E" w:rsidRPr="000B704A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0B704A">
              <w:rPr>
                <w:rFonts w:eastAsia="Times New Roman"/>
                <w:color w:val="000000"/>
                <w:lang w:eastAsia="ru-RU"/>
              </w:rPr>
              <w:t>-</w:t>
            </w:r>
            <w:r w:rsidRPr="00A23583">
              <w:rPr>
                <w:rFonts w:eastAsia="Times New Roman"/>
                <w:color w:val="000000"/>
                <w:lang w:eastAsia="ru-RU"/>
              </w:rPr>
              <w:t>у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щ</w:t>
            </w:r>
            <w:r w:rsidRPr="000B704A">
              <w:rPr>
                <w:rFonts w:eastAsia="Times New Roman"/>
                <w:color w:val="000000"/>
                <w:lang w:eastAsia="ru-RU"/>
              </w:rPr>
              <w:t>-</w:t>
            </w:r>
            <w:proofErr w:type="gramEnd"/>
            <w:r w:rsidRPr="000B704A">
              <w:rPr>
                <w:rFonts w:eastAsia="Times New Roman"/>
                <w:color w:val="000000"/>
                <w:lang w:eastAsia="ru-RU"/>
              </w:rPr>
              <w:t>, -</w:t>
            </w:r>
            <w:r w:rsidRPr="00A23583">
              <w:rPr>
                <w:rFonts w:eastAsia="Times New Roman"/>
                <w:color w:val="000000"/>
                <w:lang w:eastAsia="ru-RU"/>
              </w:rPr>
              <w:t>ющ</w:t>
            </w:r>
            <w:r w:rsidRPr="000B704A">
              <w:rPr>
                <w:rFonts w:eastAsia="Times New Roman"/>
                <w:color w:val="000000"/>
                <w:lang w:eastAsia="ru-RU"/>
              </w:rPr>
              <w:t>-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0B704A">
              <w:rPr>
                <w:rFonts w:eastAsia="Times New Roman"/>
                <w:color w:val="000000"/>
                <w:lang w:eastAsia="ru-RU"/>
              </w:rPr>
              <w:t>-</w:t>
            </w:r>
            <w:r w:rsidRPr="00A23583">
              <w:rPr>
                <w:rFonts w:eastAsia="Times New Roman"/>
                <w:color w:val="000000"/>
                <w:lang w:eastAsia="ru-RU"/>
              </w:rPr>
              <w:t>в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ш-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, -т-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-е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м-</w:t>
            </w:r>
            <w:proofErr w:type="gramEnd"/>
            <w:r w:rsidRPr="00A23583">
              <w:rPr>
                <w:rFonts w:eastAsia="Times New Roman"/>
                <w:color w:val="000000"/>
                <w:lang w:eastAsia="ru-RU"/>
              </w:rPr>
              <w:t>, -им-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0B704A">
              <w:rPr>
                <w:rFonts w:eastAsia="Times New Roman"/>
                <w:color w:val="000000"/>
                <w:lang w:eastAsia="ru-RU"/>
              </w:rPr>
              <w:t>-</w:t>
            </w:r>
            <w:r w:rsidRPr="00A23583">
              <w:rPr>
                <w:rFonts w:eastAsia="Times New Roman"/>
                <w:color w:val="000000"/>
                <w:lang w:eastAsia="ru-RU"/>
              </w:rPr>
              <w:t>а</w:t>
            </w:r>
            <w:proofErr w:type="gramStart"/>
            <w:r w:rsidRPr="00A23583">
              <w:rPr>
                <w:rFonts w:eastAsia="Times New Roman"/>
                <w:color w:val="000000"/>
                <w:lang w:eastAsia="ru-RU"/>
              </w:rPr>
              <w:t>щ</w:t>
            </w:r>
            <w:r w:rsidRPr="000B704A">
              <w:rPr>
                <w:rFonts w:eastAsia="Times New Roman"/>
                <w:color w:val="000000"/>
                <w:lang w:eastAsia="ru-RU"/>
              </w:rPr>
              <w:t>-</w:t>
            </w:r>
            <w:proofErr w:type="gramEnd"/>
            <w:r w:rsidRPr="000B704A">
              <w:rPr>
                <w:rFonts w:eastAsia="Times New Roman"/>
                <w:color w:val="000000"/>
                <w:lang w:eastAsia="ru-RU"/>
              </w:rPr>
              <w:t>, -</w:t>
            </w:r>
            <w:r w:rsidRPr="00A23583">
              <w:rPr>
                <w:rFonts w:eastAsia="Times New Roman"/>
                <w:color w:val="000000"/>
                <w:lang w:eastAsia="ru-RU"/>
              </w:rPr>
              <w:t>ящ</w:t>
            </w:r>
            <w:r w:rsidRPr="000B704A">
              <w:rPr>
                <w:rFonts w:eastAsia="Times New Roman"/>
                <w:color w:val="000000"/>
                <w:lang w:eastAsia="ru-RU"/>
              </w:rPr>
              <w:t>-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23583">
              <w:rPr>
                <w:color w:val="000000"/>
              </w:rPr>
              <w:t xml:space="preserve">20.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Количество пропущенных знаков препинания в предложении: </w:t>
            </w:r>
            <w:r w:rsidRPr="00A23583">
              <w:rPr>
                <w:rFonts w:eastAsia="Times New Roman"/>
                <w:i/>
                <w:color w:val="000000"/>
                <w:lang w:eastAsia="ru-RU"/>
              </w:rPr>
              <w:t xml:space="preserve">Берега </w:t>
            </w:r>
            <w:proofErr w:type="gramStart"/>
            <w:r w:rsidRPr="00A23583">
              <w:rPr>
                <w:rFonts w:eastAsia="Times New Roman"/>
                <w:i/>
                <w:color w:val="000000"/>
                <w:lang w:eastAsia="ru-RU"/>
              </w:rPr>
              <w:t>были готовы к зиме листва давно осыпалась</w:t>
            </w:r>
            <w:proofErr w:type="gramEnd"/>
            <w:r w:rsidRPr="00A23583">
              <w:rPr>
                <w:rFonts w:eastAsia="Times New Roman"/>
                <w:i/>
                <w:color w:val="000000"/>
                <w:lang w:eastAsia="ru-RU"/>
              </w:rPr>
              <w:t xml:space="preserve"> трава полегла ботва почернела.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6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2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/>
              <w:rPr>
                <w:color w:val="000000"/>
              </w:rPr>
            </w:pPr>
          </w:p>
        </w:tc>
      </w:tr>
    </w:tbl>
    <w:p w:rsidR="001B2C9E" w:rsidRPr="00A23583" w:rsidRDefault="001B2C9E" w:rsidP="00F41DAE">
      <w:pPr>
        <w:jc w:val="center"/>
        <w:rPr>
          <w:b/>
          <w:color w:val="000000"/>
        </w:rPr>
      </w:pPr>
      <w:r w:rsidRPr="00A23583">
        <w:rPr>
          <w:b/>
          <w:color w:val="000000"/>
        </w:rPr>
        <w:t>Оқылым</w:t>
      </w:r>
    </w:p>
    <w:p w:rsidR="001B2C9E" w:rsidRPr="00A23583" w:rsidRDefault="001B2C9E" w:rsidP="00F41DAE">
      <w:pPr>
        <w:ind w:left="400" w:hanging="400"/>
        <w:rPr>
          <w:color w:val="000000"/>
        </w:rPr>
      </w:pPr>
      <w:r w:rsidRPr="00A23583">
        <w:rPr>
          <w:b/>
          <w:i/>
          <w:color w:val="000000"/>
          <w:lang w:val="kk-KZ"/>
        </w:rPr>
        <w:t>Нұсқау:</w:t>
      </w:r>
      <w:r w:rsidRPr="00A23583">
        <w:rPr>
          <w:i/>
          <w:color w:val="000000"/>
          <w:lang w:val="kk-KZ"/>
        </w:rPr>
        <w:t xml:space="preserve"> «Мәтінді мұқият оқып, мәтінге берілген тапсырмаларды орындаңыз».</w:t>
      </w:r>
      <w:r w:rsidRPr="00A23583">
        <w:rPr>
          <w:color w:val="000000"/>
        </w:rPr>
        <w:t xml:space="preserve"> </w:t>
      </w:r>
    </w:p>
    <w:p w:rsidR="001B2C9E" w:rsidRPr="00A23583" w:rsidRDefault="001B2C9E" w:rsidP="00F41DAE">
      <w:pPr>
        <w:spacing w:line="240" w:lineRule="auto"/>
        <w:ind w:left="400"/>
        <w:jc w:val="center"/>
        <w:rPr>
          <w:rFonts w:eastAsia="Times New Roman"/>
          <w:b/>
          <w:color w:val="000000"/>
          <w:lang w:eastAsia="ru-RU"/>
        </w:rPr>
      </w:pPr>
      <w:r w:rsidRPr="00A23583">
        <w:rPr>
          <w:rFonts w:eastAsia="Times New Roman"/>
          <w:b/>
          <w:color w:val="000000"/>
          <w:lang w:eastAsia="ru-RU"/>
        </w:rPr>
        <w:t>Сказочник</w:t>
      </w:r>
    </w:p>
    <w:p w:rsidR="001B2C9E" w:rsidRPr="00A23583" w:rsidRDefault="001B2C9E" w:rsidP="00F41DAE">
      <w:pPr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A23583">
        <w:rPr>
          <w:rFonts w:eastAsia="Times New Roman"/>
          <w:color w:val="000000"/>
          <w:lang w:eastAsia="ru-RU"/>
        </w:rPr>
        <w:t>Андерсен был единственным ребенком в семье и, несмотря на бедность родителей, жил вольно и беззаботно. Его никогда не наказывали. Он занимался только тем, о чём непрерывно мечтал. Это обстоятельство даже помешало ему вовремя научиться грамоте. Он одолел ее позже, чем все мальчики его возраста, и до пожилых лет писал не совсем уверенно и делал орфографические ошибки.</w:t>
      </w:r>
    </w:p>
    <w:p w:rsidR="001B2C9E" w:rsidRPr="00A23583" w:rsidRDefault="001B2C9E" w:rsidP="00F41DAE">
      <w:pPr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A23583">
        <w:rPr>
          <w:rFonts w:eastAsia="Times New Roman"/>
          <w:color w:val="000000"/>
          <w:lang w:eastAsia="ru-RU"/>
        </w:rPr>
        <w:t xml:space="preserve">Больше всего времени Христиан проводил на старой </w:t>
      </w:r>
      <w:proofErr w:type="gramStart"/>
      <w:r w:rsidRPr="00A23583">
        <w:rPr>
          <w:rFonts w:eastAsia="Times New Roman"/>
          <w:color w:val="000000"/>
          <w:lang w:eastAsia="ru-RU"/>
        </w:rPr>
        <w:t>мельнице</w:t>
      </w:r>
      <w:proofErr w:type="gramEnd"/>
      <w:r w:rsidRPr="00A23583">
        <w:rPr>
          <w:rFonts w:eastAsia="Times New Roman"/>
          <w:color w:val="000000"/>
          <w:lang w:eastAsia="ru-RU"/>
        </w:rPr>
        <w:t xml:space="preserve"> на реке Одензе. Мельница эта вся тряслась от старости, окруженная обильными брызгами и потоками воды. Зеленые бороды тины свешивались с ее дырявых лотков. У берегов запруды плавали в ряске ленивые рыбы.</w:t>
      </w:r>
    </w:p>
    <w:p w:rsidR="001B2C9E" w:rsidRPr="00A23583" w:rsidRDefault="001B2C9E" w:rsidP="00F41DAE">
      <w:pPr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A23583">
        <w:rPr>
          <w:rFonts w:eastAsia="Times New Roman"/>
          <w:color w:val="000000"/>
          <w:lang w:eastAsia="ru-RU"/>
        </w:rPr>
        <w:t>Кто-то рассказал мальчику, что прямо под мельницей на другом конце земного шара находится Китай и что китайцы довольно легко могут прокопать подземный ход в Одензе и внезапно появиться на улицах заплесневелого датского городка в красных атласных халатах, расшитых золотыми драконами, и с изящными веерами в руках. Мальчик долго ждал этого чуда, но оно почему-то не произошло.</w:t>
      </w:r>
    </w:p>
    <w:p w:rsidR="001B2C9E" w:rsidRPr="00A23583" w:rsidRDefault="001B2C9E" w:rsidP="00F41DAE">
      <w:pPr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A23583">
        <w:rPr>
          <w:rFonts w:eastAsia="Times New Roman"/>
          <w:color w:val="000000"/>
          <w:lang w:eastAsia="ru-RU"/>
        </w:rPr>
        <w:t>Кроме мельницы, еще одно место в Одензе привлекало маленького Христиана. На берегу канала была расположена усадьба старого отставного моряка. В своем саду моряк установил несколько маленьких деревянных пушек и рядом с ними – высокого, тоже деревянного солдата. Когда по каналу проходил корабль, пушки стреляли холостыми зарядами, а солдат палил в небо из деревянного ружья. Так старый моряк салютовал своим счастливым товарищам – капитанам, еще не ушедшим на пенсию.</w:t>
      </w:r>
    </w:p>
    <w:p w:rsidR="001B2C9E" w:rsidRPr="00A23583" w:rsidRDefault="001B2C9E" w:rsidP="00F41DAE">
      <w:pPr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A23583">
        <w:rPr>
          <w:rFonts w:eastAsia="Times New Roman"/>
          <w:color w:val="000000"/>
          <w:lang w:eastAsia="ru-RU"/>
        </w:rPr>
        <w:t>Христиан мечтал обо всем, что только могло прийти ему в голову. Родители же мечтали сделать из мальчика хорошего портного. Мать учила его кроить и шить. Но мальчик если что-либо и шил, то только пестрые платья для своих театральных кукол (у него уже был свой собственный домашний театр). А вместо кройки он научился виртуозно вырезать из бумаги замысловатые узоры и маленьких танцовщиц, делающих пируэты. Этим своим искусством он поражал всех даже в годы своей старости.</w:t>
      </w:r>
    </w:p>
    <w:p w:rsidR="001B2C9E" w:rsidRPr="00A23583" w:rsidRDefault="001B2C9E" w:rsidP="00F41DAE">
      <w:pPr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A23583">
        <w:rPr>
          <w:rFonts w:eastAsia="Times New Roman"/>
          <w:color w:val="000000"/>
          <w:lang w:eastAsia="ru-RU"/>
        </w:rPr>
        <w:t>Уменье шить пригодилось впоследствии Андерсену как писателю. Он так перемарывал рукописи, что на них не оставалось места для поправок. Тогда Андерсен выписывал эти поправки на отдельных листках бумаги и тщательно вшивал их нитками в рукопись – ставил на ней заплатки.</w:t>
      </w:r>
    </w:p>
    <w:p w:rsidR="001B2C9E" w:rsidRPr="00A23583" w:rsidRDefault="001B2C9E" w:rsidP="00F41DAE">
      <w:pPr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A23583">
        <w:rPr>
          <w:rFonts w:eastAsia="Times New Roman"/>
          <w:color w:val="000000"/>
          <w:lang w:eastAsia="ru-RU"/>
        </w:rPr>
        <w:t xml:space="preserve">Когда Андерсену исполнилось четырнадцать лет, умер его отец. Вспоминая об этом, Андерсен говорил, что всю ночь </w:t>
      </w:r>
      <w:proofErr w:type="gramStart"/>
      <w:r w:rsidRPr="00A23583">
        <w:rPr>
          <w:rFonts w:eastAsia="Times New Roman"/>
          <w:color w:val="000000"/>
          <w:lang w:eastAsia="ru-RU"/>
        </w:rPr>
        <w:t>над</w:t>
      </w:r>
      <w:proofErr w:type="gramEnd"/>
      <w:r w:rsidRPr="00A23583">
        <w:rPr>
          <w:rFonts w:eastAsia="Times New Roman"/>
          <w:color w:val="000000"/>
          <w:lang w:eastAsia="ru-RU"/>
        </w:rPr>
        <w:t xml:space="preserve"> умершим пел сверчок, в то время как мальчик всю ночь проплакал. Так под песню запечного сверчка ушел из жизни застенчивый башмачник, ничем не </w:t>
      </w:r>
      <w:r w:rsidRPr="00A23583">
        <w:rPr>
          <w:rFonts w:eastAsia="Times New Roman"/>
          <w:color w:val="000000"/>
          <w:lang w:eastAsia="ru-RU"/>
        </w:rPr>
        <w:lastRenderedPageBreak/>
        <w:t>замечательный, кроме того, что он подарил миру своего сына – сказочника и поэта.</w:t>
      </w:r>
    </w:p>
    <w:p w:rsidR="001B2C9E" w:rsidRPr="00A23583" w:rsidRDefault="004A0A5F" w:rsidP="004A0A5F">
      <w:pPr>
        <w:ind w:left="400" w:firstLine="308"/>
        <w:jc w:val="both"/>
        <w:rPr>
          <w:color w:val="000000"/>
        </w:rPr>
      </w:pPr>
      <w:r>
        <w:rPr>
          <w:rFonts w:eastAsia="Times New Roman"/>
          <w:color w:val="000000"/>
          <w:lang w:val="kk-KZ" w:eastAsia="ru-RU"/>
        </w:rPr>
        <w:t xml:space="preserve">     </w:t>
      </w:r>
      <w:r w:rsidR="001B2C9E" w:rsidRPr="00A23583">
        <w:rPr>
          <w:rFonts w:eastAsia="Times New Roman"/>
          <w:color w:val="000000"/>
          <w:lang w:eastAsia="ru-RU"/>
        </w:rPr>
        <w:t>Вскоре после смерти отца Христиан отпросился у матери и на жалкие сбереженные гроши уехал из Одензе в столицу Копенгаген – завоевывать счастье, хотя он сам еще толком не знал, в чем оно заключалось.</w:t>
      </w:r>
      <w:r w:rsidR="001B2C9E" w:rsidRPr="00A23583">
        <w:rPr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/>
              <w:rPr>
                <w:color w:val="000000"/>
              </w:rPr>
            </w:pP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 1. </w:t>
            </w:r>
            <w:r w:rsidRPr="00A23583">
              <w:rPr>
                <w:rFonts w:eastAsia="Times New Roman"/>
                <w:color w:val="000000"/>
                <w:lang w:eastAsia="ru-RU"/>
              </w:rPr>
              <w:t>Андерсен не стал портным, потому что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он был безграмотным, и не мог освоить азы мастерства.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искусство шитья никак не давалось мальчику.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родители никогда не наказывали мальчика.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он всё время фантазировал, и его мечтам было здесь тесно. 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он с детства мечтал стать сказочником и поэтом.</w:t>
            </w:r>
            <w:r w:rsidRPr="00A23583">
              <w:rPr>
                <w:color w:val="000000"/>
              </w:rPr>
              <w:t xml:space="preserve"> 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 2. </w:t>
            </w:r>
            <w:r w:rsidRPr="00A23583">
              <w:rPr>
                <w:rFonts w:eastAsia="Times New Roman"/>
                <w:color w:val="000000"/>
                <w:lang w:eastAsia="ru-RU"/>
              </w:rPr>
              <w:t>Больше всего маленькому Христиану нравилось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наблюдать за плавающими рыбами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наблюдать за старым моряком 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слушать рассказы о Китае и китайцах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заниматься шитьём платьев для кукол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проводить время на старой мельнице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 3. </w:t>
            </w:r>
            <w:r w:rsidRPr="00A23583">
              <w:rPr>
                <w:rFonts w:eastAsia="Times New Roman"/>
                <w:color w:val="000000"/>
                <w:lang w:eastAsia="ru-RU"/>
              </w:rPr>
              <w:t>Слово «поражал»  употреблено в значении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бил, громил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одерживал верх в борьбе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побеждал 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повреждал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сильно удивлял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 4. </w:t>
            </w:r>
            <w:r w:rsidRPr="00A23583">
              <w:rPr>
                <w:rFonts w:eastAsia="Times New Roman"/>
                <w:color w:val="000000"/>
                <w:lang w:eastAsia="ru-RU"/>
              </w:rPr>
              <w:t>Слово «тряслась» в тексте  употреблено в значении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hyperlink r:id="rId8" w:tooltip="содрогаться" w:history="1">
              <w:r w:rsidRPr="00A23583">
                <w:rPr>
                  <w:rFonts w:eastAsia="Times New Roman"/>
                  <w:color w:val="000000"/>
                  <w:lang w:eastAsia="ru-RU"/>
                </w:rPr>
                <w:t>содрогаться</w:t>
              </w:r>
            </w:hyperlink>
            <w:r w:rsidRPr="00A23583">
              <w:rPr>
                <w:rFonts w:eastAsia="Times New Roman"/>
                <w:color w:val="000000"/>
                <w:lang w:eastAsia="ru-RU"/>
              </w:rPr>
              <w:t xml:space="preserve"> всем телом; быть охваченным дрожью, ознобом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колебаться, дрожать с большой частотой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ехать на чём-то тряском, подпрыгивая и раскачиваясь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испытывать сильное волнение из-за боязни потерять что-либо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бояться, </w:t>
            </w:r>
            <w:hyperlink r:id="rId9" w:tooltip="испытывать страх (страница не существует)" w:history="1">
              <w:r w:rsidRPr="00A23583">
                <w:rPr>
                  <w:rFonts w:eastAsia="Times New Roman"/>
                  <w:color w:val="000000"/>
                  <w:lang w:eastAsia="ru-RU"/>
                </w:rPr>
                <w:t>испытывать страх</w:t>
              </w:r>
            </w:hyperlink>
            <w:r w:rsidRPr="00A23583">
              <w:rPr>
                <w:rFonts w:eastAsia="Times New Roman"/>
                <w:color w:val="000000"/>
                <w:lang w:eastAsia="ru-RU"/>
              </w:rPr>
              <w:t xml:space="preserve">; </w:t>
            </w:r>
            <w:hyperlink r:id="rId10" w:tooltip="трепетать" w:history="1">
              <w:r w:rsidRPr="00A23583">
                <w:rPr>
                  <w:rFonts w:eastAsia="Times New Roman"/>
                  <w:color w:val="000000"/>
                  <w:lang w:eastAsia="ru-RU"/>
                </w:rPr>
                <w:t>трепетать</w:t>
              </w:r>
            </w:hyperlink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 w:hanging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 5. </w:t>
            </w:r>
            <w:r w:rsidRPr="00A23583">
              <w:rPr>
                <w:rFonts w:eastAsia="Times New Roman"/>
                <w:color w:val="000000"/>
                <w:lang w:eastAsia="ru-RU"/>
              </w:rPr>
              <w:t>Определите тип речи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описание с элементами повествования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повествование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описание</w:t>
            </w:r>
          </w:p>
          <w:p w:rsidR="001B2C9E" w:rsidRPr="00A23583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повествование с элементами рассуждения</w:t>
            </w:r>
          </w:p>
          <w:p w:rsidR="001B2C9E" w:rsidRPr="00A23583" w:rsidRDefault="001B2C9E" w:rsidP="00F41DAE">
            <w:pPr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рассуждение</w:t>
            </w:r>
          </w:p>
        </w:tc>
      </w:tr>
      <w:tr w:rsidR="001B2C9E" w:rsidRPr="00A23583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A23583" w:rsidRDefault="001B2C9E" w:rsidP="00F41DAE">
            <w:pPr>
              <w:ind w:left="400"/>
              <w:rPr>
                <w:color w:val="000000"/>
              </w:rPr>
            </w:pPr>
          </w:p>
        </w:tc>
      </w:tr>
    </w:tbl>
    <w:p w:rsidR="001B2C9E" w:rsidRPr="00A23583" w:rsidRDefault="001B2C9E" w:rsidP="00F41DAE">
      <w:pPr>
        <w:ind w:left="400"/>
        <w:rPr>
          <w:color w:val="000000"/>
        </w:rPr>
      </w:pPr>
    </w:p>
    <w:p w:rsidR="001B2C9E" w:rsidRPr="00A23583" w:rsidRDefault="001B2C9E" w:rsidP="00F41DAE">
      <w:pPr>
        <w:ind w:left="400"/>
        <w:rPr>
          <w:color w:val="000000"/>
        </w:rPr>
      </w:pPr>
      <w:r w:rsidRPr="00A23583">
        <w:rPr>
          <w:color w:val="000000"/>
        </w:rPr>
        <w:br w:type="page"/>
      </w:r>
    </w:p>
    <w:p w:rsidR="001B2C9E" w:rsidRPr="00A23583" w:rsidRDefault="001B2C9E" w:rsidP="00F41DAE">
      <w:pPr>
        <w:ind w:left="400" w:hanging="400"/>
        <w:rPr>
          <w:color w:val="000000"/>
        </w:rPr>
      </w:pPr>
      <w:r w:rsidRPr="00A23583">
        <w:rPr>
          <w:b/>
          <w:i/>
          <w:color w:val="000000"/>
          <w:lang w:val="kk-KZ"/>
        </w:rPr>
        <w:lastRenderedPageBreak/>
        <w:t>Нұсқау:</w:t>
      </w:r>
      <w:r w:rsidRPr="00A23583">
        <w:rPr>
          <w:i/>
          <w:color w:val="000000"/>
          <w:lang w:val="kk-KZ"/>
        </w:rPr>
        <w:t xml:space="preserve"> «Мәтінді мұқият оқып, мәтінге берілген тапсырмаларды орындаңыз».</w:t>
      </w:r>
      <w:r w:rsidRPr="00A23583">
        <w:rPr>
          <w:color w:val="000000"/>
        </w:rPr>
        <w:t xml:space="preserve"> </w:t>
      </w:r>
    </w:p>
    <w:p w:rsidR="001B2C9E" w:rsidRPr="00A23583" w:rsidRDefault="001B2C9E" w:rsidP="00F41DAE">
      <w:pPr>
        <w:tabs>
          <w:tab w:val="left" w:pos="142"/>
        </w:tabs>
        <w:spacing w:line="240" w:lineRule="auto"/>
        <w:ind w:left="400"/>
        <w:jc w:val="center"/>
        <w:rPr>
          <w:rFonts w:eastAsia="Times New Roman"/>
          <w:color w:val="000000"/>
          <w:lang w:eastAsia="ru-RU"/>
        </w:rPr>
      </w:pPr>
      <w:r w:rsidRPr="00A23583">
        <w:rPr>
          <w:rFonts w:eastAsia="Times New Roman"/>
          <w:b/>
          <w:color w:val="000000"/>
          <w:lang w:eastAsia="ru-RU"/>
        </w:rPr>
        <w:t>Когда слова выходят в люди</w:t>
      </w:r>
    </w:p>
    <w:p w:rsidR="001B2C9E" w:rsidRPr="00A23583" w:rsidRDefault="001B2C9E" w:rsidP="00F41DAE">
      <w:pPr>
        <w:tabs>
          <w:tab w:val="left" w:pos="0"/>
        </w:tabs>
        <w:spacing w:line="240" w:lineRule="auto"/>
        <w:ind w:left="400" w:firstLine="709"/>
        <w:jc w:val="both"/>
        <w:rPr>
          <w:rFonts w:eastAsia="Times New Roman"/>
          <w:color w:val="000000"/>
          <w:lang w:val="kk-KZ" w:eastAsia="ru-RU"/>
        </w:rPr>
      </w:pPr>
      <w:r w:rsidRPr="00A23583">
        <w:rPr>
          <w:rFonts w:eastAsia="Times New Roman"/>
          <w:color w:val="000000"/>
          <w:lang w:val="kk-KZ" w:eastAsia="ru-RU"/>
        </w:rPr>
        <w:t xml:space="preserve">Еще в древности было известно, что самое легкое – давать советы. Я тоже иногда даю советы, но только не те, скучные, что дают профессиональные советчики – философы, политики, а совсем другие. Пусть они смешные, парадоксальные, но от этого не менее полезны. Наверное, поэтому мои стихи, рассказы, пьесы, притчи, афоризмы – это «полусказки». Почему «полусказки»? </w:t>
      </w:r>
    </w:p>
    <w:p w:rsidR="001B2C9E" w:rsidRPr="00A23583" w:rsidRDefault="001B2C9E" w:rsidP="00F41DAE">
      <w:pPr>
        <w:tabs>
          <w:tab w:val="left" w:pos="0"/>
        </w:tabs>
        <w:spacing w:line="240" w:lineRule="auto"/>
        <w:ind w:left="400" w:firstLine="709"/>
        <w:jc w:val="both"/>
        <w:rPr>
          <w:rFonts w:eastAsia="Times New Roman"/>
          <w:color w:val="000000"/>
          <w:lang w:val="kk-KZ" w:eastAsia="ru-RU"/>
        </w:rPr>
      </w:pPr>
      <w:r w:rsidRPr="00A23583">
        <w:rPr>
          <w:rFonts w:eastAsia="Times New Roman"/>
          <w:color w:val="000000"/>
          <w:lang w:val="kk-KZ" w:eastAsia="ru-RU"/>
        </w:rPr>
        <w:t>В сказках все довольно серьезно, сказка рассказывает о хорошем и плохом, сказка точно обозначает, где добро и что есть добро, а где зло и что есть зло. А я со словом играю, балуюсь, я насмешничаю, у меня слово то одно значение покажет, то другим подмигнет. Вот сейчас я размышляю о том, когда и как слова «выходят в люди», и получается новая «полусказка»...</w:t>
      </w:r>
    </w:p>
    <w:p w:rsidR="001B2C9E" w:rsidRPr="00A23583" w:rsidRDefault="001B2C9E" w:rsidP="00F41DAE">
      <w:pPr>
        <w:tabs>
          <w:tab w:val="left" w:pos="0"/>
        </w:tabs>
        <w:spacing w:line="240" w:lineRule="auto"/>
        <w:ind w:left="400" w:firstLine="709"/>
        <w:jc w:val="both"/>
        <w:rPr>
          <w:rFonts w:eastAsia="Times New Roman"/>
          <w:color w:val="000000"/>
          <w:lang w:val="kk-KZ" w:eastAsia="ru-RU"/>
        </w:rPr>
      </w:pPr>
      <w:r w:rsidRPr="00A23583">
        <w:rPr>
          <w:rFonts w:eastAsia="Times New Roman"/>
          <w:color w:val="000000"/>
          <w:lang w:val="kk-KZ" w:eastAsia="ru-RU"/>
        </w:rPr>
        <w:t>Какой я был ДУБ, когда зеленел на опушке леса, когда стоял у дороги, подпирая высокие небеса! Каждое слово в языке что-то значит, и у меня тоже было высокое, благородное значение. Я обозначал ДУБ, и мне казалось, что я зеленею в лесу, развесисто стою у дороги и окунаю листья в прозрачную синеву. Разве это плохое значение? Но мне захотелось выйти в люди, обозначать что-нибудь человеческое, потому что ЧЕЛОВЕК, я слышал, самое высокое понятие на земле.</w:t>
      </w:r>
    </w:p>
    <w:p w:rsidR="001B2C9E" w:rsidRPr="00A23583" w:rsidRDefault="001B2C9E" w:rsidP="00F41DAE">
      <w:pPr>
        <w:tabs>
          <w:tab w:val="left" w:pos="0"/>
        </w:tabs>
        <w:spacing w:line="240" w:lineRule="auto"/>
        <w:ind w:left="400" w:firstLine="709"/>
        <w:jc w:val="both"/>
        <w:rPr>
          <w:rFonts w:eastAsia="Times New Roman"/>
          <w:color w:val="000000"/>
          <w:lang w:val="kk-KZ" w:eastAsia="ru-RU"/>
        </w:rPr>
      </w:pPr>
      <w:r w:rsidRPr="00A23583">
        <w:rPr>
          <w:rFonts w:eastAsia="Times New Roman"/>
          <w:color w:val="000000"/>
          <w:lang w:val="kk-KZ" w:eastAsia="ru-RU"/>
        </w:rPr>
        <w:t>Теперь я обозначаю человека, но это не приносит мне радости... Когда я впервые начал обозначать человека, какой-то ЛОПУХ, который тогда уже обозначал человека, сказал мне: «Эх ты, ДУБ! Не брался бы за то, в чем не смыслишь. Я, например, пока обозначал растение, был вполне приличным литературным словом. А какие образовывались от меня слова! Лопушок, лопушочек – зеленый листочек. А теперь я кто? Грубое слово, просторечное. А ты, дубовая башка! Решил-таки в люди выйти! Только хорошего человека таким словом не назовут, а только грубого, нечуткого, неуклюжего, тупого. Еще и добавят: «Эх ты, дуболом!»</w:t>
      </w:r>
    </w:p>
    <w:p w:rsidR="001B2C9E" w:rsidRPr="00A23583" w:rsidRDefault="001B2C9E" w:rsidP="00F41DAE">
      <w:pPr>
        <w:tabs>
          <w:tab w:val="left" w:pos="0"/>
        </w:tabs>
        <w:spacing w:line="240" w:lineRule="auto"/>
        <w:ind w:left="400" w:firstLine="709"/>
        <w:jc w:val="both"/>
        <w:rPr>
          <w:rFonts w:eastAsia="Times New Roman"/>
          <w:color w:val="000000"/>
          <w:lang w:val="kk-KZ" w:eastAsia="ru-RU"/>
        </w:rPr>
      </w:pPr>
      <w:r w:rsidRPr="00A23583">
        <w:rPr>
          <w:rFonts w:eastAsia="Times New Roman"/>
          <w:color w:val="000000"/>
          <w:lang w:val="kk-KZ" w:eastAsia="ru-RU"/>
        </w:rPr>
        <w:t>Подошли другие, в прошлом приличные слова, которые, став обозначать человека, утратили свое былое приличие.</w:t>
      </w:r>
    </w:p>
    <w:p w:rsidR="001B2C9E" w:rsidRPr="00A23583" w:rsidRDefault="001B2C9E" w:rsidP="00F41DAE">
      <w:pPr>
        <w:tabs>
          <w:tab w:val="left" w:pos="0"/>
        </w:tabs>
        <w:spacing w:line="240" w:lineRule="auto"/>
        <w:ind w:left="400" w:firstLine="709"/>
        <w:jc w:val="both"/>
        <w:rPr>
          <w:rFonts w:eastAsia="Times New Roman"/>
          <w:color w:val="000000"/>
          <w:lang w:val="kk-KZ" w:eastAsia="ru-RU"/>
        </w:rPr>
      </w:pPr>
      <w:r w:rsidRPr="00A23583">
        <w:rPr>
          <w:rFonts w:eastAsia="Times New Roman"/>
          <w:color w:val="000000"/>
          <w:lang w:val="kk-KZ" w:eastAsia="ru-RU"/>
        </w:rPr>
        <w:t>«Я когда-то обозначал шляпу, – сказал некий ШЛЯПА. – Эх, если бы вы видели, какую я шляпу обозначал! Она могла быть и с широкими полями, с роскошным фазаньим пером, украшать голову смелого мушкетера, который грациозно снимал её перед прекрасной дамой».</w:t>
      </w:r>
    </w:p>
    <w:p w:rsidR="001B2C9E" w:rsidRPr="00A23583" w:rsidRDefault="001B2C9E" w:rsidP="00F41DAE">
      <w:pPr>
        <w:tabs>
          <w:tab w:val="left" w:pos="0"/>
        </w:tabs>
        <w:spacing w:line="240" w:lineRule="auto"/>
        <w:ind w:left="400" w:firstLine="709"/>
        <w:jc w:val="both"/>
        <w:rPr>
          <w:rFonts w:eastAsia="Times New Roman"/>
          <w:color w:val="000000"/>
          <w:lang w:val="kk-KZ" w:eastAsia="ru-RU"/>
        </w:rPr>
      </w:pPr>
      <w:r w:rsidRPr="00A23583">
        <w:rPr>
          <w:rFonts w:eastAsia="Times New Roman"/>
          <w:color w:val="000000"/>
          <w:lang w:val="kk-KZ" w:eastAsia="ru-RU"/>
        </w:rPr>
        <w:t>«А я обозначал размазню, – вздохнул РАЗМАЗНЯ. – Кашу такую, довольно питательную, нежную, вкусную, мягкую, по всей тарелочке растекавшуюся». «А я тюфяк, – вспомнил ТЮФЯК. – Да, все мы когда-то обозначали что-то хорошее, приличное, по крайней мере... А с тех пор, как стали человека обозначать...»</w:t>
      </w:r>
    </w:p>
    <w:p w:rsidR="00585293" w:rsidRDefault="00AD6378" w:rsidP="00585293">
      <w:pPr>
        <w:tabs>
          <w:tab w:val="left" w:pos="142"/>
        </w:tabs>
        <w:spacing w:line="240" w:lineRule="auto"/>
        <w:jc w:val="both"/>
        <w:rPr>
          <w:rFonts w:eastAsia="Times New Roman"/>
          <w:color w:val="000000"/>
          <w:lang w:val="kk-KZ" w:eastAsia="ru-RU"/>
        </w:rPr>
      </w:pPr>
      <w:r>
        <w:rPr>
          <w:rFonts w:eastAsia="Times New Roman"/>
          <w:color w:val="000000"/>
          <w:lang w:val="kk-KZ" w:eastAsia="ru-RU"/>
        </w:rPr>
        <w:t xml:space="preserve">     </w:t>
      </w:r>
      <w:r w:rsidR="00585293">
        <w:rPr>
          <w:rFonts w:eastAsia="Times New Roman"/>
          <w:color w:val="000000"/>
          <w:lang w:val="kk-KZ" w:eastAsia="ru-RU"/>
        </w:rPr>
        <w:t xml:space="preserve">        </w:t>
      </w:r>
      <w:r>
        <w:rPr>
          <w:rFonts w:eastAsia="Times New Roman"/>
          <w:color w:val="000000"/>
          <w:lang w:val="kk-KZ" w:eastAsia="ru-RU"/>
        </w:rPr>
        <w:t xml:space="preserve">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Неужели </w:t>
      </w:r>
      <w:r w:rsidR="00585293">
        <w:rPr>
          <w:rFonts w:eastAsia="Times New Roman"/>
          <w:color w:val="000000"/>
          <w:lang w:val="kk-KZ" w:eastAsia="ru-RU"/>
        </w:rPr>
        <w:t xml:space="preserve">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нельзя </w:t>
      </w:r>
      <w:r w:rsidR="00585293">
        <w:rPr>
          <w:rFonts w:eastAsia="Times New Roman"/>
          <w:color w:val="000000"/>
          <w:lang w:val="kk-KZ" w:eastAsia="ru-RU"/>
        </w:rPr>
        <w:t xml:space="preserve">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было </w:t>
      </w:r>
      <w:r w:rsidR="00585293">
        <w:rPr>
          <w:rFonts w:eastAsia="Times New Roman"/>
          <w:color w:val="000000"/>
          <w:lang w:val="kk-KZ" w:eastAsia="ru-RU"/>
        </w:rPr>
        <w:t xml:space="preserve">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назвать ЧУРБАНОМ </w:t>
      </w:r>
      <w:r w:rsidR="00585293">
        <w:rPr>
          <w:rFonts w:eastAsia="Times New Roman"/>
          <w:color w:val="000000"/>
          <w:lang w:val="kk-KZ" w:eastAsia="ru-RU"/>
        </w:rPr>
        <w:t xml:space="preserve">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умного </w:t>
      </w:r>
      <w:r w:rsidR="00585293">
        <w:rPr>
          <w:rFonts w:eastAsia="Times New Roman"/>
          <w:color w:val="000000"/>
          <w:lang w:val="kk-KZ" w:eastAsia="ru-RU"/>
        </w:rPr>
        <w:t xml:space="preserve">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человека? – </w:t>
      </w:r>
      <w:r w:rsidR="00585293">
        <w:rPr>
          <w:rFonts w:eastAsia="Times New Roman"/>
          <w:color w:val="000000"/>
          <w:lang w:val="kk-KZ" w:eastAsia="ru-RU"/>
        </w:rPr>
        <w:t xml:space="preserve"> </w:t>
      </w:r>
    </w:p>
    <w:p w:rsidR="00585293" w:rsidRDefault="00585293" w:rsidP="00585293">
      <w:pPr>
        <w:tabs>
          <w:tab w:val="left" w:pos="142"/>
        </w:tabs>
        <w:spacing w:line="240" w:lineRule="auto"/>
        <w:jc w:val="both"/>
        <w:rPr>
          <w:rFonts w:eastAsia="Times New Roman"/>
          <w:color w:val="000000"/>
          <w:lang w:val="kk-KZ" w:eastAsia="ru-RU"/>
        </w:rPr>
      </w:pPr>
      <w:r>
        <w:rPr>
          <w:rFonts w:eastAsia="Times New Roman"/>
          <w:color w:val="000000"/>
          <w:lang w:val="kk-KZ" w:eastAsia="ru-RU"/>
        </w:rPr>
        <w:t xml:space="preserve">     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сокрушается </w:t>
      </w:r>
      <w:r>
        <w:rPr>
          <w:rFonts w:eastAsia="Times New Roman"/>
          <w:color w:val="000000"/>
          <w:lang w:val="kk-KZ" w:eastAsia="ru-RU"/>
        </w:rPr>
        <w:t xml:space="preserve"> 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ЧУРБАН, </w:t>
      </w:r>
      <w:r>
        <w:rPr>
          <w:rFonts w:eastAsia="Times New Roman"/>
          <w:color w:val="000000"/>
          <w:lang w:val="kk-KZ" w:eastAsia="ru-RU"/>
        </w:rPr>
        <w:t xml:space="preserve"> 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мой </w:t>
      </w:r>
      <w:r>
        <w:rPr>
          <w:rFonts w:eastAsia="Times New Roman"/>
          <w:color w:val="000000"/>
          <w:lang w:val="kk-KZ" w:eastAsia="ru-RU"/>
        </w:rPr>
        <w:t xml:space="preserve">   </w:t>
      </w:r>
      <w:r w:rsidR="001B2C9E" w:rsidRPr="00A23583">
        <w:rPr>
          <w:rFonts w:eastAsia="Times New Roman"/>
          <w:color w:val="000000"/>
          <w:lang w:val="kk-KZ" w:eastAsia="ru-RU"/>
        </w:rPr>
        <w:t>теперешний</w:t>
      </w:r>
      <w:r>
        <w:rPr>
          <w:rFonts w:eastAsia="Times New Roman"/>
          <w:color w:val="000000"/>
          <w:lang w:val="kk-KZ" w:eastAsia="ru-RU"/>
        </w:rPr>
        <w:t xml:space="preserve"> 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 </w:t>
      </w:r>
      <w:r>
        <w:rPr>
          <w:rFonts w:eastAsia="Times New Roman"/>
          <w:color w:val="000000"/>
          <w:lang w:val="kk-KZ" w:eastAsia="ru-RU"/>
        </w:rPr>
        <w:t xml:space="preserve">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родственник </w:t>
      </w:r>
      <w:r>
        <w:rPr>
          <w:rFonts w:eastAsia="Times New Roman"/>
          <w:color w:val="000000"/>
          <w:lang w:val="kk-KZ" w:eastAsia="ru-RU"/>
        </w:rPr>
        <w:t xml:space="preserve">  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по </w:t>
      </w:r>
      <w:r>
        <w:rPr>
          <w:rFonts w:eastAsia="Times New Roman"/>
          <w:color w:val="000000"/>
          <w:lang w:val="kk-KZ" w:eastAsia="ru-RU"/>
        </w:rPr>
        <w:t xml:space="preserve">  </w:t>
      </w:r>
      <w:r w:rsidR="001B2C9E" w:rsidRPr="00A23583">
        <w:rPr>
          <w:rFonts w:eastAsia="Times New Roman"/>
          <w:color w:val="000000"/>
          <w:lang w:val="kk-KZ" w:eastAsia="ru-RU"/>
        </w:rPr>
        <w:t>значению.</w:t>
      </w:r>
      <w:r>
        <w:rPr>
          <w:rFonts w:eastAsia="Times New Roman"/>
          <w:color w:val="000000"/>
          <w:lang w:val="kk-KZ" w:eastAsia="ru-RU"/>
        </w:rPr>
        <w:t xml:space="preserve">         </w:t>
      </w:r>
    </w:p>
    <w:p w:rsidR="00585293" w:rsidRDefault="00585293" w:rsidP="00AD6378">
      <w:pPr>
        <w:tabs>
          <w:tab w:val="left" w:pos="142"/>
        </w:tabs>
        <w:spacing w:line="240" w:lineRule="auto"/>
        <w:jc w:val="both"/>
        <w:rPr>
          <w:rFonts w:eastAsia="Times New Roman"/>
          <w:color w:val="000000"/>
          <w:lang w:val="kk-KZ" w:eastAsia="ru-RU"/>
        </w:rPr>
      </w:pPr>
      <w:r>
        <w:rPr>
          <w:rFonts w:eastAsia="Times New Roman"/>
          <w:color w:val="000000"/>
          <w:lang w:val="kk-KZ" w:eastAsia="ru-RU"/>
        </w:rPr>
        <w:lastRenderedPageBreak/>
        <w:t xml:space="preserve">    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Наивный он,ЧУРБАН. Уж на что, кажется, я ДУБ, а кого я обозначаю? И </w:t>
      </w:r>
      <w:r>
        <w:rPr>
          <w:rFonts w:eastAsia="Times New Roman"/>
          <w:color w:val="000000"/>
          <w:lang w:val="kk-KZ" w:eastAsia="ru-RU"/>
        </w:rPr>
        <w:t xml:space="preserve">  </w:t>
      </w:r>
    </w:p>
    <w:p w:rsidR="001B2C9E" w:rsidRPr="00A23583" w:rsidRDefault="00585293" w:rsidP="00AD6378">
      <w:pPr>
        <w:tabs>
          <w:tab w:val="left" w:pos="142"/>
        </w:tabs>
        <w:spacing w:line="240" w:lineRule="auto"/>
        <w:jc w:val="both"/>
        <w:rPr>
          <w:rFonts w:eastAsia="Times New Roman"/>
          <w:color w:val="000000"/>
          <w:lang w:val="kk-KZ" w:eastAsia="ru-RU"/>
        </w:rPr>
      </w:pPr>
      <w:r>
        <w:rPr>
          <w:rFonts w:eastAsia="Times New Roman"/>
          <w:color w:val="000000"/>
          <w:lang w:val="kk-KZ" w:eastAsia="ru-RU"/>
        </w:rPr>
        <w:t xml:space="preserve">    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это при моем развесистом, цветущем значении! </w:t>
      </w:r>
    </w:p>
    <w:p w:rsidR="001B2C9E" w:rsidRPr="00A23583" w:rsidRDefault="004A0A5F" w:rsidP="004A0A5F">
      <w:pPr>
        <w:ind w:left="400"/>
        <w:rPr>
          <w:color w:val="000000"/>
        </w:rPr>
      </w:pPr>
      <w:r>
        <w:rPr>
          <w:rFonts w:eastAsia="Times New Roman"/>
          <w:color w:val="000000"/>
          <w:lang w:val="kk-KZ" w:eastAsia="ru-RU"/>
        </w:rPr>
        <w:t xml:space="preserve">         </w:t>
      </w:r>
      <w:r w:rsidR="001B2C9E" w:rsidRPr="00A23583">
        <w:rPr>
          <w:rFonts w:eastAsia="Times New Roman"/>
          <w:color w:val="000000"/>
          <w:lang w:val="kk-KZ" w:eastAsia="ru-RU"/>
        </w:rPr>
        <w:t xml:space="preserve">Все мы идем в люди. И даже выходим в люди. Но в какие люди мы выходим – вот о чем стоит задуматься! «Стоит, стоит задуматься», </w:t>
      </w:r>
      <w:r w:rsidR="001B2C9E" w:rsidRPr="00A23583">
        <w:rPr>
          <w:rFonts w:eastAsia="Times New Roman"/>
          <w:color w:val="000000"/>
          <w:lang w:eastAsia="ru-RU"/>
        </w:rPr>
        <w:t>–</w:t>
      </w:r>
      <w:r w:rsidR="001B2C9E" w:rsidRPr="00A23583">
        <w:rPr>
          <w:rFonts w:eastAsia="Times New Roman"/>
          <w:color w:val="000000"/>
          <w:lang w:val="kk-KZ" w:eastAsia="ru-RU"/>
        </w:rPr>
        <w:t xml:space="preserve"> пытается задуматься ПЕНЬ. Неужели и он мой теперешний родственник по значению?!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B2C9E" w:rsidRPr="00A23583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A23583" w:rsidRDefault="001B2C9E" w:rsidP="00F41DAE">
            <w:pPr>
              <w:ind w:left="400"/>
              <w:rPr>
                <w:color w:val="000000"/>
              </w:rPr>
            </w:pPr>
          </w:p>
        </w:tc>
      </w:tr>
      <w:tr w:rsidR="001B2C9E" w:rsidRPr="00A23583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A23583" w:rsidRDefault="001B2C9E" w:rsidP="00F41DAE">
            <w:pPr>
              <w:tabs>
                <w:tab w:val="left" w:pos="142"/>
              </w:tabs>
              <w:ind w:left="400" w:hanging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 6. </w:t>
            </w:r>
            <w:r w:rsidRPr="00A23583">
              <w:rPr>
                <w:rFonts w:eastAsia="Times New Roman"/>
                <w:color w:val="000000"/>
                <w:lang w:eastAsia="ru-RU"/>
              </w:rPr>
              <w:t>Ряд героев, имеющий синонимичные значения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Чурбан, Шляпа, Пень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Дуб, Пень, Чурбан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Шляпа, Пень, Дуб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Лопух, Размазня, Дуб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Дуб, Размазня, Чурбан</w:t>
            </w:r>
          </w:p>
        </w:tc>
      </w:tr>
      <w:tr w:rsidR="001B2C9E" w:rsidRPr="00A23583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A23583" w:rsidRDefault="001B2C9E" w:rsidP="00F41DAE">
            <w:pPr>
              <w:tabs>
                <w:tab w:val="left" w:pos="142"/>
              </w:tabs>
              <w:ind w:left="400" w:hanging="400"/>
              <w:jc w:val="both"/>
              <w:rPr>
                <w:color w:val="000000"/>
              </w:rPr>
            </w:pPr>
            <w:r w:rsidRPr="00A23583">
              <w:rPr>
                <w:color w:val="000000"/>
              </w:rPr>
              <w:t xml:space="preserve"> 7. </w:t>
            </w:r>
            <w:r w:rsidRPr="00A23583">
              <w:rPr>
                <w:rFonts w:eastAsia="Times New Roman"/>
                <w:color w:val="000000"/>
                <w:lang w:val="kk-KZ" w:eastAsia="ru-RU"/>
              </w:rPr>
              <w:t>Самое легкое, по мнению автора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давать советы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играть словами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>выйти в люди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сочинять сказки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приносить радость</w:t>
            </w:r>
          </w:p>
        </w:tc>
      </w:tr>
      <w:tr w:rsidR="001B2C9E" w:rsidRPr="00A23583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A23583" w:rsidRDefault="001B2C9E" w:rsidP="00F41DAE">
            <w:pPr>
              <w:tabs>
                <w:tab w:val="left" w:pos="142"/>
              </w:tabs>
              <w:ind w:left="400" w:hanging="400"/>
              <w:jc w:val="both"/>
              <w:rPr>
                <w:color w:val="000000"/>
              </w:rPr>
            </w:pPr>
            <w:r w:rsidRPr="00A23583">
              <w:rPr>
                <w:color w:val="000000"/>
              </w:rPr>
              <w:t xml:space="preserve"> 8. </w:t>
            </w:r>
            <w:r w:rsidRPr="00A23583">
              <w:rPr>
                <w:rFonts w:eastAsia="Times New Roman"/>
                <w:color w:val="000000"/>
                <w:lang w:eastAsia="ru-RU"/>
              </w:rPr>
              <w:t>ДУБУ  не свойственно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грубость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тупость 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нечуткость 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>смекалка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невежество</w:t>
            </w:r>
          </w:p>
        </w:tc>
      </w:tr>
      <w:tr w:rsidR="001B2C9E" w:rsidRPr="00A23583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A23583" w:rsidRDefault="001B2C9E" w:rsidP="00F41DAE">
            <w:pPr>
              <w:tabs>
                <w:tab w:val="left" w:pos="142"/>
              </w:tabs>
              <w:ind w:left="400" w:hanging="400"/>
              <w:jc w:val="both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 9.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Основной смысл «полусказки» 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color w:val="000000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В мире есть добро и зло.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color w:val="000000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Трудно быть и остаться настоящим человеком.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color w:val="000000"/>
              </w:rPr>
            </w:pPr>
            <w:r w:rsidRPr="00A23583">
              <w:rPr>
                <w:color w:val="000000"/>
              </w:rPr>
              <w:t xml:space="preserve">C) </w:t>
            </w:r>
            <w:r w:rsidR="00B131CB">
              <w:rPr>
                <w:rFonts w:eastAsia="Times New Roman"/>
                <w:color w:val="000000"/>
                <w:lang w:val="kk-KZ" w:eastAsia="ru-RU"/>
              </w:rPr>
              <w:t>Деревья выходят в люди</w:t>
            </w:r>
            <w:r w:rsidRPr="00A23583">
              <w:rPr>
                <w:rFonts w:eastAsia="Times New Roman"/>
                <w:color w:val="000000"/>
                <w:lang w:eastAsia="ru-RU"/>
              </w:rPr>
              <w:t>.</w:t>
            </w:r>
            <w:r w:rsidRPr="00A23583">
              <w:rPr>
                <w:color w:val="000000"/>
              </w:rPr>
              <w:t xml:space="preserve"> 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В языке много слов. </w:t>
            </w:r>
          </w:p>
          <w:p w:rsidR="001B2C9E" w:rsidRPr="00A23583" w:rsidRDefault="001B2C9E" w:rsidP="00B131CB">
            <w:pPr>
              <w:tabs>
                <w:tab w:val="left" w:pos="142"/>
              </w:tabs>
              <w:ind w:left="400"/>
              <w:jc w:val="both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="00B131CB">
              <w:rPr>
                <w:rFonts w:eastAsia="Times New Roman"/>
                <w:color w:val="000000"/>
                <w:lang w:val="kk-KZ" w:eastAsia="ru-RU"/>
              </w:rPr>
              <w:t>Польза советов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</w:tc>
      </w:tr>
      <w:tr w:rsidR="001B2C9E" w:rsidRPr="00A23583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A23583" w:rsidRDefault="001B2C9E" w:rsidP="00F41DAE">
            <w:pPr>
              <w:tabs>
                <w:tab w:val="left" w:pos="142"/>
              </w:tabs>
              <w:ind w:left="400" w:hanging="400"/>
              <w:rPr>
                <w:rFonts w:eastAsia="Calibri"/>
                <w:color w:val="000000"/>
              </w:rPr>
            </w:pPr>
            <w:r w:rsidRPr="00A23583">
              <w:rPr>
                <w:color w:val="000000"/>
              </w:rPr>
              <w:t xml:space="preserve">10. </w:t>
            </w:r>
            <w:r w:rsidRPr="00A23583">
              <w:rPr>
                <w:rFonts w:eastAsia="Times New Roman"/>
                <w:color w:val="000000"/>
                <w:lang w:eastAsia="ru-RU"/>
              </w:rPr>
              <w:t>Героя сказки – ДУБА можно охарактеризовать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A) </w:t>
            </w:r>
            <w:r w:rsidRPr="00A23583">
              <w:rPr>
                <w:rFonts w:eastAsia="Times New Roman"/>
                <w:color w:val="000000"/>
                <w:lang w:eastAsia="ru-RU"/>
              </w:rPr>
              <w:t>упрямый, хитрый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B) </w:t>
            </w:r>
            <w:r w:rsidRPr="00A23583">
              <w:rPr>
                <w:rFonts w:eastAsia="Times New Roman"/>
                <w:color w:val="000000"/>
                <w:lang w:eastAsia="ru-RU"/>
              </w:rPr>
              <w:t>смелый, умный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C)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любознательный, мудрый 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23583">
              <w:rPr>
                <w:color w:val="000000"/>
              </w:rPr>
              <w:t xml:space="preserve">D) </w:t>
            </w:r>
            <w:r w:rsidRPr="00A23583">
              <w:rPr>
                <w:rFonts w:eastAsia="Times New Roman"/>
                <w:color w:val="000000"/>
                <w:lang w:eastAsia="ru-RU"/>
              </w:rPr>
              <w:t xml:space="preserve">веселый, ловкий </w:t>
            </w:r>
          </w:p>
          <w:p w:rsidR="001B2C9E" w:rsidRPr="00A23583" w:rsidRDefault="001B2C9E" w:rsidP="00F41DAE">
            <w:pPr>
              <w:tabs>
                <w:tab w:val="left" w:pos="142"/>
              </w:tabs>
              <w:ind w:left="400"/>
              <w:jc w:val="both"/>
              <w:rPr>
                <w:color w:val="000000"/>
              </w:rPr>
            </w:pPr>
            <w:r w:rsidRPr="00A23583">
              <w:rPr>
                <w:color w:val="000000"/>
              </w:rPr>
              <w:t xml:space="preserve">E) </w:t>
            </w:r>
            <w:r w:rsidRPr="00A23583">
              <w:rPr>
                <w:rFonts w:eastAsia="Times New Roman"/>
                <w:color w:val="000000"/>
                <w:lang w:eastAsia="ru-RU"/>
              </w:rPr>
              <w:t>грубый, нечуткий</w:t>
            </w:r>
          </w:p>
        </w:tc>
      </w:tr>
    </w:tbl>
    <w:p w:rsidR="001B2C9E" w:rsidRPr="00A23583" w:rsidRDefault="001B2C9E" w:rsidP="00F41DAE">
      <w:pPr>
        <w:ind w:left="400"/>
        <w:rPr>
          <w:color w:val="000000"/>
        </w:rPr>
      </w:pPr>
    </w:p>
    <w:p w:rsidR="001B2C9E" w:rsidRPr="000B704A" w:rsidRDefault="001B2C9E" w:rsidP="009D41B3">
      <w:pPr>
        <w:ind w:left="400"/>
        <w:jc w:val="center"/>
        <w:rPr>
          <w:rFonts w:eastAsia="Times New Roman"/>
          <w:sz w:val="36"/>
          <w:lang w:eastAsia="ru-RU"/>
        </w:rPr>
      </w:pPr>
      <w:r w:rsidRPr="00A23583">
        <w:rPr>
          <w:b/>
          <w:color w:val="000000"/>
        </w:rPr>
        <w:t xml:space="preserve"> </w:t>
      </w:r>
      <w:bookmarkStart w:id="0" w:name="_GoBack"/>
      <w:bookmarkEnd w:id="0"/>
    </w:p>
    <w:sectPr w:rsidR="001B2C9E" w:rsidRPr="000B704A" w:rsidSect="00F41DAE">
      <w:headerReference w:type="even" r:id="rId11"/>
      <w:headerReference w:type="defaul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CD6" w:rsidRDefault="00937CD6" w:rsidP="001B2C9E">
      <w:pPr>
        <w:spacing w:line="240" w:lineRule="auto"/>
      </w:pPr>
      <w:r>
        <w:separator/>
      </w:r>
    </w:p>
  </w:endnote>
  <w:endnote w:type="continuationSeparator" w:id="0">
    <w:p w:rsidR="00937CD6" w:rsidRDefault="00937CD6" w:rsidP="001B2C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CD6" w:rsidRDefault="00937CD6" w:rsidP="001B2C9E">
      <w:pPr>
        <w:spacing w:line="240" w:lineRule="auto"/>
      </w:pPr>
      <w:r>
        <w:separator/>
      </w:r>
    </w:p>
  </w:footnote>
  <w:footnote w:type="continuationSeparator" w:id="0">
    <w:p w:rsidR="00937CD6" w:rsidRDefault="00937CD6" w:rsidP="001B2C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D4D" w:rsidRDefault="00CA4D4D" w:rsidP="00F41D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4D4D" w:rsidRDefault="00CA4D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D4D" w:rsidRDefault="00CA4D4D" w:rsidP="00F41D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41B3">
      <w:rPr>
        <w:rStyle w:val="a5"/>
        <w:noProof/>
      </w:rPr>
      <w:t>9</w:t>
    </w:r>
    <w:r>
      <w:rPr>
        <w:rStyle w:val="a5"/>
      </w:rPr>
      <w:fldChar w:fldCharType="end"/>
    </w:r>
  </w:p>
  <w:p w:rsidR="00CA4D4D" w:rsidRPr="002F6F51" w:rsidRDefault="00CA4D4D" w:rsidP="001B2C9E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2104  - нұсқа </w:t>
    </w:r>
    <w:r>
      <w:rPr>
        <w:sz w:val="20"/>
      </w:rPr>
      <w:tab/>
    </w:r>
    <w:r>
      <w:rPr>
        <w:sz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64A"/>
    <w:rsid w:val="000127C9"/>
    <w:rsid w:val="000278E0"/>
    <w:rsid w:val="0005760B"/>
    <w:rsid w:val="000672B0"/>
    <w:rsid w:val="000B704A"/>
    <w:rsid w:val="00112C2F"/>
    <w:rsid w:val="001B2C9E"/>
    <w:rsid w:val="001B628B"/>
    <w:rsid w:val="001C75F0"/>
    <w:rsid w:val="00224726"/>
    <w:rsid w:val="0024372D"/>
    <w:rsid w:val="002444E0"/>
    <w:rsid w:val="002F5695"/>
    <w:rsid w:val="003244F0"/>
    <w:rsid w:val="003526CD"/>
    <w:rsid w:val="00357710"/>
    <w:rsid w:val="003A7906"/>
    <w:rsid w:val="003F4913"/>
    <w:rsid w:val="00406485"/>
    <w:rsid w:val="00487506"/>
    <w:rsid w:val="004A0A5F"/>
    <w:rsid w:val="004A6387"/>
    <w:rsid w:val="004E3451"/>
    <w:rsid w:val="00524845"/>
    <w:rsid w:val="00565A17"/>
    <w:rsid w:val="00585293"/>
    <w:rsid w:val="00596476"/>
    <w:rsid w:val="005C144D"/>
    <w:rsid w:val="005C5725"/>
    <w:rsid w:val="00655879"/>
    <w:rsid w:val="006902C8"/>
    <w:rsid w:val="006A0EE2"/>
    <w:rsid w:val="006F3718"/>
    <w:rsid w:val="007A1FD7"/>
    <w:rsid w:val="00835156"/>
    <w:rsid w:val="00895BD4"/>
    <w:rsid w:val="00937CD6"/>
    <w:rsid w:val="009506C3"/>
    <w:rsid w:val="009D41B3"/>
    <w:rsid w:val="00A27F6C"/>
    <w:rsid w:val="00A60520"/>
    <w:rsid w:val="00AB75F9"/>
    <w:rsid w:val="00AD6378"/>
    <w:rsid w:val="00B131CB"/>
    <w:rsid w:val="00B570EE"/>
    <w:rsid w:val="00CA4D4D"/>
    <w:rsid w:val="00CC280C"/>
    <w:rsid w:val="00CF564A"/>
    <w:rsid w:val="00D25BDF"/>
    <w:rsid w:val="00D331EE"/>
    <w:rsid w:val="00DA1370"/>
    <w:rsid w:val="00E60CA8"/>
    <w:rsid w:val="00E67C8A"/>
    <w:rsid w:val="00E90AA6"/>
    <w:rsid w:val="00ED677F"/>
    <w:rsid w:val="00F14722"/>
    <w:rsid w:val="00F32AF2"/>
    <w:rsid w:val="00F41DAE"/>
    <w:rsid w:val="00F51300"/>
    <w:rsid w:val="00F802E9"/>
    <w:rsid w:val="00FB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300"/>
  </w:style>
  <w:style w:type="character" w:styleId="a5">
    <w:name w:val="page number"/>
    <w:basedOn w:val="a0"/>
    <w:rsid w:val="00F51300"/>
  </w:style>
  <w:style w:type="paragraph" w:styleId="a6">
    <w:name w:val="footer"/>
    <w:basedOn w:val="a"/>
    <w:link w:val="a7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300"/>
  </w:style>
  <w:style w:type="table" w:styleId="a8">
    <w:name w:val="Table Grid"/>
    <w:basedOn w:val="a1"/>
    <w:uiPriority w:val="59"/>
    <w:rsid w:val="001B2C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2C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300"/>
  </w:style>
  <w:style w:type="character" w:styleId="a5">
    <w:name w:val="page number"/>
    <w:basedOn w:val="a0"/>
    <w:rsid w:val="00F51300"/>
  </w:style>
  <w:style w:type="paragraph" w:styleId="a6">
    <w:name w:val="footer"/>
    <w:basedOn w:val="a"/>
    <w:link w:val="a7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300"/>
  </w:style>
  <w:style w:type="table" w:styleId="a8">
    <w:name w:val="Table Grid"/>
    <w:basedOn w:val="a1"/>
    <w:uiPriority w:val="59"/>
    <w:rsid w:val="001B2C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2C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tionary.org/wiki/%D1%81%D0%BE%D0%B4%D1%80%D0%BE%D0%B3%D0%B0%D1%82%D1%8C%D1%81%D1%8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ru.wiktionary.org/wiki/%D1%82%D1%80%D0%B5%D0%BF%D0%B5%D1%82%D0%B0%D1%82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tionary.org/w/index.php?title=%D0%B8%D1%81%D0%BF%D1%8B%D1%82%D1%8B%D0%B2%D0%B0%D1%82%D1%8C_%D1%81%D1%82%D1%80%D0%B0%D1%85&amp;action=edit&amp;redlink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ADF8B-27FF-4D33-8D70-3FD8EC68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38</cp:revision>
  <cp:lastPrinted>2017-08-28T10:23:00Z</cp:lastPrinted>
  <dcterms:created xsi:type="dcterms:W3CDTF">2017-08-21T05:18:00Z</dcterms:created>
  <dcterms:modified xsi:type="dcterms:W3CDTF">2017-09-08T05:29:00Z</dcterms:modified>
</cp:coreProperties>
</file>